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1017B1" w14:textId="77777777" w:rsidR="008179EE" w:rsidRPr="000F756E" w:rsidRDefault="008179EE" w:rsidP="0056385E">
      <w:pPr>
        <w:pStyle w:val="Nagwek2"/>
        <w:rPr>
          <w:color w:val="000000" w:themeColor="text1"/>
        </w:rPr>
      </w:pPr>
      <w:r w:rsidRPr="000F756E">
        <w:rPr>
          <w:color w:val="000000" w:themeColor="text1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0F756E" w:rsidRPr="000F756E" w14:paraId="75B3BA44" w14:textId="77777777" w:rsidTr="00AD7EA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D699455" w14:textId="77777777" w:rsidR="008179EE" w:rsidRPr="000F756E" w:rsidRDefault="008179EE" w:rsidP="00AD7EA7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266C28BE" w14:textId="77777777" w:rsidR="008179EE" w:rsidRPr="000F756E" w:rsidRDefault="008179EE" w:rsidP="004D3B4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Nazwa modułu (bloku przedmiotów):</w:t>
            </w:r>
            <w:r w:rsidR="004D3B4A" w:rsidRPr="000F756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Wspieranie </w:t>
            </w:r>
            <w:r w:rsidR="00945C3B" w:rsidRPr="000F756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rozwoju dzieci w wieku przedszkolnym i młodszym wieku szkolnym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1E63CCC7" w14:textId="1AB8EAE5" w:rsidR="008179EE" w:rsidRPr="000F756E" w:rsidRDefault="008179EE" w:rsidP="00AD7EA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Kod modułu:</w:t>
            </w:r>
            <w:r w:rsidR="00D00A63">
              <w:rPr>
                <w:rFonts w:ascii="Times New Roman" w:hAnsi="Times New Roman" w:cs="Times New Roman"/>
                <w:color w:val="000000" w:themeColor="text1"/>
              </w:rPr>
              <w:t xml:space="preserve"> G</w:t>
            </w:r>
          </w:p>
        </w:tc>
      </w:tr>
      <w:tr w:rsidR="000F756E" w:rsidRPr="000F756E" w14:paraId="76EB2714" w14:textId="77777777" w:rsidTr="00AD7EA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AFDC9F4" w14:textId="77777777" w:rsidR="008179EE" w:rsidRPr="000F756E" w:rsidRDefault="008179EE" w:rsidP="00AD7EA7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40" w:type="dxa"/>
            <w:gridSpan w:val="6"/>
          </w:tcPr>
          <w:p w14:paraId="453943DF" w14:textId="42621EC8" w:rsidR="008179EE" w:rsidRPr="000F756E" w:rsidRDefault="008179EE" w:rsidP="00AD7EA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Nazwa przedmiotu: </w:t>
            </w:r>
            <w:r w:rsidR="006C79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D</w:t>
            </w:r>
            <w:r w:rsidRPr="000F756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iagnoza środowisk wychowawczych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0ED9EA0" w14:textId="51E6310F" w:rsidR="008179EE" w:rsidRPr="000F756E" w:rsidRDefault="008179EE" w:rsidP="00AD7EA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Kod przedmiotu:</w:t>
            </w:r>
            <w:r w:rsidR="00D00A63">
              <w:rPr>
                <w:rFonts w:ascii="Times New Roman" w:hAnsi="Times New Roman" w:cs="Times New Roman"/>
                <w:color w:val="000000" w:themeColor="text1"/>
              </w:rPr>
              <w:t xml:space="preserve"> G/71</w:t>
            </w:r>
          </w:p>
        </w:tc>
      </w:tr>
      <w:tr w:rsidR="000F756E" w:rsidRPr="000F756E" w14:paraId="1349D526" w14:textId="77777777" w:rsidTr="00AD7EA7">
        <w:trPr>
          <w:cantSplit/>
        </w:trPr>
        <w:tc>
          <w:tcPr>
            <w:tcW w:w="497" w:type="dxa"/>
            <w:vMerge/>
          </w:tcPr>
          <w:p w14:paraId="36472AFE" w14:textId="77777777" w:rsidR="008179EE" w:rsidRPr="000F756E" w:rsidRDefault="008179EE" w:rsidP="00AD7EA7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511" w:type="dxa"/>
            <w:gridSpan w:val="9"/>
          </w:tcPr>
          <w:p w14:paraId="63492E82" w14:textId="77777777" w:rsidR="008179EE" w:rsidRPr="000F756E" w:rsidRDefault="008179EE" w:rsidP="008B763F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Nazwa jednostki organizacyjnej prowadzącej przedmiot / moduł:</w:t>
            </w:r>
            <w:r w:rsidRPr="000F756E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</w:p>
          <w:p w14:paraId="098A2212" w14:textId="77777777" w:rsidR="008179EE" w:rsidRPr="000F756E" w:rsidRDefault="008179EE" w:rsidP="008B763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756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INSTYTUT PEDAGOGICZNO-JĘZYKOWY </w:t>
            </w:r>
          </w:p>
        </w:tc>
      </w:tr>
      <w:tr w:rsidR="000F756E" w:rsidRPr="000F756E" w14:paraId="69FD74DB" w14:textId="77777777" w:rsidTr="00AD7EA7">
        <w:trPr>
          <w:cantSplit/>
        </w:trPr>
        <w:tc>
          <w:tcPr>
            <w:tcW w:w="497" w:type="dxa"/>
            <w:vMerge/>
          </w:tcPr>
          <w:p w14:paraId="1282C6A8" w14:textId="77777777" w:rsidR="008179EE" w:rsidRPr="000F756E" w:rsidRDefault="008179EE" w:rsidP="00AD7EA7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511" w:type="dxa"/>
            <w:gridSpan w:val="9"/>
          </w:tcPr>
          <w:p w14:paraId="3E0BE92F" w14:textId="77777777" w:rsidR="008179EE" w:rsidRPr="000F756E" w:rsidRDefault="008179EE" w:rsidP="00AD7EA7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Nazwa kierunku:</w:t>
            </w:r>
            <w:r w:rsidRPr="000F756E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r w:rsidRPr="000F756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PEDAGOGIKA </w:t>
            </w:r>
            <w:r w:rsidR="008B763F" w:rsidRPr="000F756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PRZEDSZKOLNA I WCZESNOSZKOLNA</w:t>
            </w:r>
          </w:p>
        </w:tc>
      </w:tr>
      <w:tr w:rsidR="000F756E" w:rsidRPr="000F756E" w14:paraId="0A6EC032" w14:textId="77777777" w:rsidTr="00AD7EA7">
        <w:trPr>
          <w:cantSplit/>
        </w:trPr>
        <w:tc>
          <w:tcPr>
            <w:tcW w:w="497" w:type="dxa"/>
            <w:vMerge/>
          </w:tcPr>
          <w:p w14:paraId="3B78EC05" w14:textId="77777777" w:rsidR="008179EE" w:rsidRPr="000F756E" w:rsidRDefault="008179EE" w:rsidP="00AD7EA7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167" w:type="dxa"/>
            <w:gridSpan w:val="3"/>
          </w:tcPr>
          <w:p w14:paraId="29035C53" w14:textId="77777777" w:rsidR="008179EE" w:rsidRPr="000F756E" w:rsidRDefault="008179EE" w:rsidP="00AD7EA7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 xml:space="preserve">Forma studiów: </w:t>
            </w:r>
            <w:r w:rsidRPr="000F756E">
              <w:rPr>
                <w:rFonts w:ascii="Times New Roman" w:hAnsi="Times New Roman" w:cs="Times New Roman"/>
                <w:b/>
                <w:color w:val="000000" w:themeColor="text1"/>
              </w:rPr>
              <w:t>STACJONARNE</w:t>
            </w:r>
          </w:p>
        </w:tc>
        <w:tc>
          <w:tcPr>
            <w:tcW w:w="3173" w:type="dxa"/>
            <w:gridSpan w:val="3"/>
          </w:tcPr>
          <w:p w14:paraId="00F9B432" w14:textId="77777777" w:rsidR="008179EE" w:rsidRPr="000F756E" w:rsidRDefault="008179EE" w:rsidP="00AD7EA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 xml:space="preserve">Profil </w:t>
            </w:r>
            <w:r w:rsidR="0069240C" w:rsidRPr="000F756E">
              <w:rPr>
                <w:rFonts w:ascii="Times New Roman" w:hAnsi="Times New Roman" w:cs="Times New Roman"/>
                <w:color w:val="000000" w:themeColor="text1"/>
              </w:rPr>
              <w:t>kształcenia</w:t>
            </w:r>
            <w:r w:rsidRPr="000F756E">
              <w:rPr>
                <w:rFonts w:ascii="Times New Roman" w:hAnsi="Times New Roman" w:cs="Times New Roman"/>
                <w:color w:val="000000" w:themeColor="text1"/>
              </w:rPr>
              <w:t>:</w:t>
            </w:r>
          </w:p>
          <w:p w14:paraId="0682A60E" w14:textId="77777777" w:rsidR="008179EE" w:rsidRPr="000F756E" w:rsidRDefault="008179EE" w:rsidP="00AD7EA7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b/>
                <w:color w:val="000000" w:themeColor="text1"/>
              </w:rPr>
              <w:t>PRAKTYCZNY</w:t>
            </w:r>
          </w:p>
        </w:tc>
        <w:tc>
          <w:tcPr>
            <w:tcW w:w="3171" w:type="dxa"/>
            <w:gridSpan w:val="3"/>
          </w:tcPr>
          <w:p w14:paraId="5D2909ED" w14:textId="77777777" w:rsidR="008179EE" w:rsidRPr="000F756E" w:rsidRDefault="008179EE" w:rsidP="0069240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 xml:space="preserve">Poziom </w:t>
            </w:r>
            <w:r w:rsidR="0069240C" w:rsidRPr="000F756E">
              <w:rPr>
                <w:rFonts w:ascii="Times New Roman" w:hAnsi="Times New Roman" w:cs="Times New Roman"/>
                <w:color w:val="000000" w:themeColor="text1"/>
              </w:rPr>
              <w:t>kształcenia</w:t>
            </w:r>
            <w:r w:rsidRPr="000F756E">
              <w:rPr>
                <w:rFonts w:ascii="Times New Roman" w:hAnsi="Times New Roman" w:cs="Times New Roman"/>
                <w:color w:val="000000" w:themeColor="text1"/>
              </w:rPr>
              <w:t xml:space="preserve">: </w:t>
            </w:r>
            <w:r w:rsidRPr="000F756E">
              <w:rPr>
                <w:rFonts w:ascii="Times New Roman" w:hAnsi="Times New Roman" w:cs="Times New Roman"/>
                <w:b/>
                <w:color w:val="000000" w:themeColor="text1"/>
              </w:rPr>
              <w:t>jednolite studia magisterskie</w:t>
            </w:r>
          </w:p>
        </w:tc>
      </w:tr>
      <w:tr w:rsidR="000F756E" w:rsidRPr="000F756E" w14:paraId="0219FB48" w14:textId="77777777" w:rsidTr="00AD7EA7">
        <w:trPr>
          <w:cantSplit/>
        </w:trPr>
        <w:tc>
          <w:tcPr>
            <w:tcW w:w="497" w:type="dxa"/>
            <w:vMerge/>
          </w:tcPr>
          <w:p w14:paraId="55CFF263" w14:textId="77777777" w:rsidR="008179EE" w:rsidRPr="000F756E" w:rsidRDefault="008179EE" w:rsidP="00AD7EA7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167" w:type="dxa"/>
            <w:gridSpan w:val="3"/>
          </w:tcPr>
          <w:p w14:paraId="2592B0F5" w14:textId="77777777" w:rsidR="008179EE" w:rsidRPr="000F756E" w:rsidRDefault="008179EE" w:rsidP="00AD7EA7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Rok / semestr: I</w:t>
            </w:r>
            <w:r w:rsidRPr="000F756E">
              <w:rPr>
                <w:rFonts w:ascii="Times New Roman" w:hAnsi="Times New Roman" w:cs="Times New Roman"/>
                <w:b/>
                <w:color w:val="000000" w:themeColor="text1"/>
              </w:rPr>
              <w:t>V/7</w:t>
            </w:r>
          </w:p>
        </w:tc>
        <w:tc>
          <w:tcPr>
            <w:tcW w:w="3173" w:type="dxa"/>
            <w:gridSpan w:val="3"/>
          </w:tcPr>
          <w:p w14:paraId="079B7D8D" w14:textId="77777777" w:rsidR="008179EE" w:rsidRPr="000F756E" w:rsidRDefault="008179EE" w:rsidP="00AD7EA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 xml:space="preserve">Status przedmiotu /modułu: </w:t>
            </w:r>
            <w:r w:rsidRPr="000F756E">
              <w:rPr>
                <w:rFonts w:ascii="Times New Roman" w:hAnsi="Times New Roman" w:cs="Times New Roman"/>
                <w:b/>
                <w:color w:val="000000" w:themeColor="text1"/>
              </w:rPr>
              <w:t>obowiązkowy</w:t>
            </w:r>
          </w:p>
        </w:tc>
        <w:tc>
          <w:tcPr>
            <w:tcW w:w="3171" w:type="dxa"/>
            <w:gridSpan w:val="3"/>
          </w:tcPr>
          <w:p w14:paraId="732C35D4" w14:textId="77777777" w:rsidR="008179EE" w:rsidRPr="000F756E" w:rsidRDefault="008179EE" w:rsidP="00AD7EA7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 xml:space="preserve">Język przedmiotu / modułu: </w:t>
            </w:r>
            <w:r w:rsidRPr="000F756E">
              <w:rPr>
                <w:rFonts w:ascii="Times New Roman" w:hAnsi="Times New Roman" w:cs="Times New Roman"/>
                <w:b/>
                <w:color w:val="000000" w:themeColor="text1"/>
              </w:rPr>
              <w:t>polski</w:t>
            </w:r>
          </w:p>
        </w:tc>
      </w:tr>
      <w:tr w:rsidR="000F756E" w:rsidRPr="000F756E" w14:paraId="425863F2" w14:textId="77777777" w:rsidTr="00AD7EA7">
        <w:trPr>
          <w:cantSplit/>
        </w:trPr>
        <w:tc>
          <w:tcPr>
            <w:tcW w:w="497" w:type="dxa"/>
            <w:vMerge/>
          </w:tcPr>
          <w:p w14:paraId="39C9B6F9" w14:textId="77777777" w:rsidR="008179EE" w:rsidRPr="000F756E" w:rsidRDefault="008179EE" w:rsidP="00AD7EA7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57" w:type="dxa"/>
          </w:tcPr>
          <w:p w14:paraId="0A7D42AF" w14:textId="77777777" w:rsidR="008179EE" w:rsidRPr="000F756E" w:rsidRDefault="008179EE" w:rsidP="00AD7EA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0273DDFD" w14:textId="77777777" w:rsidR="008179EE" w:rsidRPr="000F756E" w:rsidRDefault="008179EE" w:rsidP="00AD7EA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3217DF0B" w14:textId="77777777" w:rsidR="008179EE" w:rsidRPr="000F756E" w:rsidRDefault="008179EE" w:rsidP="00AD7EA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58D48250" w14:textId="77777777" w:rsidR="008179EE" w:rsidRPr="000F756E" w:rsidRDefault="008179EE" w:rsidP="00AD7EA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B981552" w14:textId="77777777" w:rsidR="008179EE" w:rsidRPr="000F756E" w:rsidRDefault="008179EE" w:rsidP="00AD7EA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projekt</w:t>
            </w:r>
          </w:p>
        </w:tc>
        <w:tc>
          <w:tcPr>
            <w:tcW w:w="1360" w:type="dxa"/>
            <w:vAlign w:val="center"/>
          </w:tcPr>
          <w:p w14:paraId="4476D7F6" w14:textId="77777777" w:rsidR="008179EE" w:rsidRPr="000F756E" w:rsidRDefault="008179EE" w:rsidP="00AD7EA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1E47C4DF" w14:textId="77777777" w:rsidR="008179EE" w:rsidRPr="000F756E" w:rsidRDefault="008179EE" w:rsidP="00AD7EA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 xml:space="preserve">inne </w:t>
            </w:r>
            <w:r w:rsidRPr="000F756E">
              <w:rPr>
                <w:rFonts w:ascii="Times New Roman" w:hAnsi="Times New Roman" w:cs="Times New Roman"/>
                <w:color w:val="000000" w:themeColor="text1"/>
              </w:rPr>
              <w:br/>
              <w:t>(wpisać jakie)</w:t>
            </w:r>
          </w:p>
        </w:tc>
      </w:tr>
      <w:tr w:rsidR="000F756E" w:rsidRPr="000F756E" w14:paraId="346C08C2" w14:textId="77777777" w:rsidTr="00AD7EA7">
        <w:trPr>
          <w:cantSplit/>
        </w:trPr>
        <w:tc>
          <w:tcPr>
            <w:tcW w:w="497" w:type="dxa"/>
            <w:vMerge/>
          </w:tcPr>
          <w:p w14:paraId="53FF18F3" w14:textId="77777777" w:rsidR="008179EE" w:rsidRPr="000F756E" w:rsidRDefault="008179EE" w:rsidP="00AD7EA7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57" w:type="dxa"/>
          </w:tcPr>
          <w:p w14:paraId="7C6CFA8A" w14:textId="77777777" w:rsidR="008179EE" w:rsidRPr="000F756E" w:rsidRDefault="008179EE" w:rsidP="00AD7EA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7BD47F48" w14:textId="77777777" w:rsidR="008179EE" w:rsidRPr="000F756E" w:rsidRDefault="008179EE" w:rsidP="00AD7EA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2223F6CD" w14:textId="77777777" w:rsidR="008179EE" w:rsidRPr="000F756E" w:rsidRDefault="008179EE" w:rsidP="00AD7EA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b/>
                <w:color w:val="000000" w:themeColor="text1"/>
              </w:rPr>
              <w:t>30</w:t>
            </w:r>
          </w:p>
        </w:tc>
        <w:tc>
          <w:tcPr>
            <w:tcW w:w="1493" w:type="dxa"/>
            <w:vAlign w:val="center"/>
          </w:tcPr>
          <w:p w14:paraId="58BFE3DF" w14:textId="77777777" w:rsidR="008179EE" w:rsidRPr="000F756E" w:rsidRDefault="008179EE" w:rsidP="00AD7EA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5495D434" w14:textId="77777777" w:rsidR="008179EE" w:rsidRPr="000F756E" w:rsidRDefault="008179EE" w:rsidP="00AD7EA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360" w:type="dxa"/>
            <w:vAlign w:val="center"/>
          </w:tcPr>
          <w:p w14:paraId="12FAA1D7" w14:textId="77777777" w:rsidR="008179EE" w:rsidRPr="000F756E" w:rsidRDefault="008179EE" w:rsidP="00AD7EA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357" w:type="dxa"/>
            <w:vAlign w:val="center"/>
          </w:tcPr>
          <w:p w14:paraId="341F6B81" w14:textId="77777777" w:rsidR="008179EE" w:rsidRPr="000F756E" w:rsidRDefault="008179EE" w:rsidP="00AD7EA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</w:tbl>
    <w:p w14:paraId="2F98CC99" w14:textId="77777777" w:rsidR="008179EE" w:rsidRPr="000F756E" w:rsidRDefault="008179EE" w:rsidP="008179EE">
      <w:pPr>
        <w:rPr>
          <w:rFonts w:ascii="Times New Roman" w:hAnsi="Times New Roman" w:cs="Times New Roman"/>
          <w:color w:val="000000" w:themeColor="text1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334"/>
        <w:gridCol w:w="1418"/>
        <w:gridCol w:w="5812"/>
        <w:gridCol w:w="1536"/>
      </w:tblGrid>
      <w:tr w:rsidR="000F756E" w:rsidRPr="000F756E" w14:paraId="2117644D" w14:textId="77777777" w:rsidTr="00F869A6">
        <w:tc>
          <w:tcPr>
            <w:tcW w:w="2660" w:type="dxa"/>
            <w:gridSpan w:val="3"/>
            <w:tcBorders>
              <w:top w:val="single" w:sz="12" w:space="0" w:color="auto"/>
            </w:tcBorders>
            <w:vAlign w:val="center"/>
          </w:tcPr>
          <w:p w14:paraId="13EDE66C" w14:textId="77777777" w:rsidR="008179EE" w:rsidRPr="000F756E" w:rsidRDefault="008179EE" w:rsidP="00AD7EA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Koordynator przedmiotu / modułu</w:t>
            </w:r>
          </w:p>
        </w:tc>
        <w:tc>
          <w:tcPr>
            <w:tcW w:w="7348" w:type="dxa"/>
            <w:gridSpan w:val="2"/>
            <w:tcBorders>
              <w:top w:val="single" w:sz="12" w:space="0" w:color="auto"/>
            </w:tcBorders>
            <w:vAlign w:val="center"/>
          </w:tcPr>
          <w:p w14:paraId="28AD72BC" w14:textId="65189261" w:rsidR="008179EE" w:rsidRPr="000F756E" w:rsidRDefault="000F249E" w:rsidP="00AD7EA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</w:t>
            </w:r>
            <w:r w:rsidR="008179EE"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 hab. Jan Papież</w:t>
            </w:r>
            <w:r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prof. </w:t>
            </w:r>
            <w:r w:rsidR="006C79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uczelni</w:t>
            </w:r>
            <w:r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0F756E" w:rsidRPr="000F756E" w14:paraId="52FD443F" w14:textId="77777777" w:rsidTr="00F869A6">
        <w:tc>
          <w:tcPr>
            <w:tcW w:w="2660" w:type="dxa"/>
            <w:gridSpan w:val="3"/>
            <w:vAlign w:val="center"/>
          </w:tcPr>
          <w:p w14:paraId="196F94D3" w14:textId="77777777" w:rsidR="008179EE" w:rsidRPr="000F756E" w:rsidRDefault="008179EE" w:rsidP="00AD7EA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Prowadzący zajęcia</w:t>
            </w:r>
          </w:p>
        </w:tc>
        <w:tc>
          <w:tcPr>
            <w:tcW w:w="7348" w:type="dxa"/>
            <w:gridSpan w:val="2"/>
            <w:vAlign w:val="center"/>
          </w:tcPr>
          <w:p w14:paraId="76AAB215" w14:textId="50C7C070" w:rsidR="006C79E3" w:rsidRDefault="000F249E" w:rsidP="00AD7EA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</w:t>
            </w:r>
            <w:r w:rsidR="008179EE"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 hab. Jan Papież</w:t>
            </w:r>
            <w:r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prof. </w:t>
            </w:r>
            <w:r w:rsidR="006C79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uczelni</w:t>
            </w:r>
            <w:r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dr Irena </w:t>
            </w:r>
            <w:proofErr w:type="spellStart"/>
            <w:r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Sorokosz</w:t>
            </w:r>
            <w:proofErr w:type="spellEnd"/>
            <w:r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="006C79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prof. uczelni, </w:t>
            </w:r>
          </w:p>
          <w:p w14:paraId="68AD14A1" w14:textId="2ADCE0D9" w:rsidR="008179EE" w:rsidRPr="000F756E" w:rsidRDefault="000F249E" w:rsidP="00AD7EA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dr Joanna Nowak, mgr Bogumiła Salmonowicz</w:t>
            </w:r>
          </w:p>
        </w:tc>
      </w:tr>
      <w:tr w:rsidR="000F756E" w:rsidRPr="000F756E" w14:paraId="343AFE61" w14:textId="77777777" w:rsidTr="00F869A6">
        <w:tc>
          <w:tcPr>
            <w:tcW w:w="2660" w:type="dxa"/>
            <w:gridSpan w:val="3"/>
            <w:vAlign w:val="center"/>
          </w:tcPr>
          <w:p w14:paraId="593003F8" w14:textId="77777777" w:rsidR="008179EE" w:rsidRPr="000F756E" w:rsidRDefault="008179EE" w:rsidP="0069240C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 xml:space="preserve">Cel  </w:t>
            </w:r>
            <w:r w:rsidR="0069240C" w:rsidRPr="000F756E">
              <w:rPr>
                <w:rFonts w:ascii="Times New Roman" w:hAnsi="Times New Roman" w:cs="Times New Roman"/>
                <w:color w:val="000000" w:themeColor="text1"/>
              </w:rPr>
              <w:t>kształcenia</w:t>
            </w:r>
            <w:r w:rsidRPr="000F756E">
              <w:rPr>
                <w:rFonts w:ascii="Times New Roman" w:hAnsi="Times New Roman" w:cs="Times New Roman"/>
                <w:color w:val="000000" w:themeColor="text1"/>
              </w:rPr>
              <w:t xml:space="preserve"> przedmiotu / modułu</w:t>
            </w:r>
          </w:p>
        </w:tc>
        <w:tc>
          <w:tcPr>
            <w:tcW w:w="7348" w:type="dxa"/>
            <w:gridSpan w:val="2"/>
            <w:vAlign w:val="center"/>
          </w:tcPr>
          <w:p w14:paraId="6308D4B9" w14:textId="77777777" w:rsidR="00F869A6" w:rsidRPr="000F756E" w:rsidRDefault="008179EE" w:rsidP="00F869A6">
            <w:pPr>
              <w:pStyle w:val="Tekstpodstawowy"/>
              <w:spacing w:line="252" w:lineRule="auto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0F756E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Przekazanie wiedzy z zakresu diagnozy jednostek i środowisk wychowawczych, typu rodzina, grupa rówieśnicza, szkoła, instytucje opiekuńczo-wychowawcze, społeczność lokalna.</w:t>
            </w:r>
          </w:p>
          <w:p w14:paraId="254A736E" w14:textId="0B2EE825" w:rsidR="008179EE" w:rsidRPr="006C79E3" w:rsidRDefault="008179EE" w:rsidP="006C79E3">
            <w:pPr>
              <w:pStyle w:val="Tekstpodstawowy"/>
              <w:spacing w:line="252" w:lineRule="auto"/>
              <w:rPr>
                <w:rFonts w:ascii="Times New Roman" w:hAnsi="Times New Roman"/>
                <w:color w:val="000000" w:themeColor="text1"/>
                <w:sz w:val="22"/>
                <w:szCs w:val="22"/>
                <w:lang w:eastAsia="en-US"/>
              </w:rPr>
            </w:pPr>
            <w:r w:rsidRPr="000F756E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Rozwijanie umiejętności przeprowadzania diagnozy wybranyc</w:t>
            </w:r>
            <w:r w:rsidR="000F249E" w:rsidRPr="000F756E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h</w:t>
            </w:r>
            <w:r w:rsidR="006C79E3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</w:t>
            </w:r>
            <w:r w:rsidRPr="000F756E">
              <w:rPr>
                <w:rFonts w:ascii="Times New Roman" w:hAnsi="Times New Roman"/>
                <w:color w:val="000000" w:themeColor="text1"/>
              </w:rPr>
              <w:t>środowisk wychowawczych.</w:t>
            </w:r>
          </w:p>
        </w:tc>
      </w:tr>
      <w:tr w:rsidR="000F756E" w:rsidRPr="000F756E" w14:paraId="27C4C148" w14:textId="77777777" w:rsidTr="00F869A6">
        <w:tc>
          <w:tcPr>
            <w:tcW w:w="2660" w:type="dxa"/>
            <w:gridSpan w:val="3"/>
            <w:tcBorders>
              <w:bottom w:val="single" w:sz="12" w:space="0" w:color="auto"/>
            </w:tcBorders>
            <w:vAlign w:val="center"/>
          </w:tcPr>
          <w:p w14:paraId="563DAAA6" w14:textId="77777777" w:rsidR="008179EE" w:rsidRPr="000F756E" w:rsidRDefault="008179EE" w:rsidP="00AD7EA7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Wymagania wstępne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14:paraId="16C89339" w14:textId="77777777" w:rsidR="008179EE" w:rsidRPr="000F756E" w:rsidRDefault="008179EE" w:rsidP="00AD7EA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Wiedza z zakresu pedagogiki: ogólnej, (społecznej), psychologii ogólnej, (rozwoju dziecka) oraz wpływu środowisk wychowawczych na funkcjonowanie jednostki.</w:t>
            </w:r>
          </w:p>
        </w:tc>
      </w:tr>
      <w:tr w:rsidR="000F756E" w:rsidRPr="000F756E" w14:paraId="6F640EC6" w14:textId="77777777" w:rsidTr="00AD7EA7">
        <w:trPr>
          <w:cantSplit/>
        </w:trPr>
        <w:tc>
          <w:tcPr>
            <w:tcW w:w="10008" w:type="dxa"/>
            <w:gridSpan w:val="5"/>
            <w:tcBorders>
              <w:top w:val="single" w:sz="12" w:space="0" w:color="auto"/>
              <w:bottom w:val="nil"/>
            </w:tcBorders>
            <w:vAlign w:val="center"/>
          </w:tcPr>
          <w:p w14:paraId="4237BD40" w14:textId="77777777" w:rsidR="008179EE" w:rsidRPr="000F756E" w:rsidRDefault="008179EE" w:rsidP="00AD7EA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b/>
                <w:color w:val="000000" w:themeColor="text1"/>
              </w:rPr>
              <w:t xml:space="preserve">EFEKTY </w:t>
            </w:r>
            <w:r w:rsidR="0069240C" w:rsidRPr="000F756E">
              <w:rPr>
                <w:rFonts w:ascii="Times New Roman" w:hAnsi="Times New Roman" w:cs="Times New Roman"/>
                <w:b/>
                <w:color w:val="000000" w:themeColor="text1"/>
              </w:rPr>
              <w:t>UCZENIA SIĘ</w:t>
            </w:r>
          </w:p>
        </w:tc>
      </w:tr>
      <w:tr w:rsidR="000F756E" w:rsidRPr="000F756E" w14:paraId="50144385" w14:textId="77777777" w:rsidTr="00F869A6">
        <w:trPr>
          <w:cantSplit/>
          <w:trHeight w:val="1032"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C97A98E" w14:textId="77777777" w:rsidR="008179EE" w:rsidRPr="000F756E" w:rsidRDefault="008179EE" w:rsidP="00AD7EA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 xml:space="preserve">Nr efektu </w:t>
            </w:r>
            <w:r w:rsidR="0069240C" w:rsidRPr="000F756E">
              <w:rPr>
                <w:rFonts w:ascii="Times New Roman" w:hAnsi="Times New Roman" w:cs="Times New Roman"/>
                <w:color w:val="000000" w:themeColor="text1"/>
              </w:rPr>
              <w:t>uczenia się</w:t>
            </w:r>
            <w:r w:rsidRPr="000F756E">
              <w:rPr>
                <w:rFonts w:ascii="Times New Roman" w:hAnsi="Times New Roman" w:cs="Times New Roman"/>
                <w:color w:val="000000" w:themeColor="text1"/>
              </w:rPr>
              <w:t xml:space="preserve">/ grupy efektów </w:t>
            </w:r>
          </w:p>
        </w:tc>
        <w:tc>
          <w:tcPr>
            <w:tcW w:w="7230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1508E85" w14:textId="77777777" w:rsidR="008179EE" w:rsidRPr="000F756E" w:rsidRDefault="008179EE" w:rsidP="00AD7EA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 xml:space="preserve">Opis efektu </w:t>
            </w:r>
            <w:r w:rsidR="0069240C" w:rsidRPr="000F756E">
              <w:rPr>
                <w:rFonts w:ascii="Times New Roman" w:hAnsi="Times New Roman" w:cs="Times New Roman"/>
                <w:color w:val="000000" w:themeColor="text1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571D84" w14:textId="76ED72E7" w:rsidR="008179EE" w:rsidRPr="000F756E" w:rsidRDefault="008179EE" w:rsidP="00F869A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 xml:space="preserve">Kod kierunkowego efektu </w:t>
            </w:r>
            <w:r w:rsidR="0069240C" w:rsidRPr="000F756E">
              <w:rPr>
                <w:rFonts w:ascii="Times New Roman" w:hAnsi="Times New Roman" w:cs="Times New Roman"/>
                <w:color w:val="000000" w:themeColor="text1"/>
              </w:rPr>
              <w:t>uczenia się</w:t>
            </w:r>
          </w:p>
        </w:tc>
      </w:tr>
      <w:tr w:rsidR="000F756E" w:rsidRPr="000F756E" w14:paraId="31B10C7B" w14:textId="77777777" w:rsidTr="00AD7EA7">
        <w:trPr>
          <w:cantSplit/>
        </w:trPr>
        <w:tc>
          <w:tcPr>
            <w:tcW w:w="8472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46F14BE" w14:textId="77777777" w:rsidR="008179EE" w:rsidRPr="000F756E" w:rsidRDefault="008179EE" w:rsidP="000F249E">
            <w:pPr>
              <w:pStyle w:val="Nagwek1"/>
              <w:rPr>
                <w:color w:val="000000" w:themeColor="text1"/>
              </w:rPr>
            </w:pPr>
            <w:r w:rsidRPr="000F756E">
              <w:rPr>
                <w:color w:val="000000" w:themeColor="text1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7B852E" w14:textId="77777777" w:rsidR="008179EE" w:rsidRPr="000F756E" w:rsidRDefault="008179EE" w:rsidP="00AD7EA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F756E" w:rsidRPr="000F756E" w14:paraId="4F813DAF" w14:textId="77777777" w:rsidTr="00AD7EA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388B32" w14:textId="77777777" w:rsidR="008179EE" w:rsidRPr="000F756E" w:rsidRDefault="008179EE" w:rsidP="00AD7EA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01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40E610" w14:textId="77777777" w:rsidR="008179EE" w:rsidRPr="000F756E" w:rsidRDefault="000F249E" w:rsidP="0069240C">
            <w:pPr>
              <w:spacing w:after="90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 xml:space="preserve">Student </w:t>
            </w:r>
            <w:r w:rsidR="0069240C" w:rsidRPr="000F756E">
              <w:rPr>
                <w:rFonts w:ascii="Times New Roman" w:hAnsi="Times New Roman" w:cs="Times New Roman"/>
                <w:color w:val="000000" w:themeColor="text1"/>
              </w:rPr>
              <w:t>ma</w:t>
            </w:r>
            <w:r w:rsidR="00F86032" w:rsidRPr="000F756E">
              <w:rPr>
                <w:rFonts w:ascii="Times New Roman" w:hAnsi="Times New Roman" w:cs="Times New Roman"/>
                <w:color w:val="000000" w:themeColor="text1"/>
              </w:rPr>
              <w:t xml:space="preserve"> zaawansowaną</w:t>
            </w:r>
            <w:r w:rsidR="008179EE" w:rsidRPr="000F756E">
              <w:rPr>
                <w:rFonts w:ascii="Times New Roman" w:hAnsi="Times New Roman" w:cs="Times New Roman"/>
                <w:color w:val="000000" w:themeColor="text1"/>
              </w:rPr>
              <w:t xml:space="preserve"> wiedzę na temat opieki, wychowania i </w:t>
            </w:r>
            <w:r w:rsidR="0069240C" w:rsidRPr="000F756E">
              <w:rPr>
                <w:rFonts w:ascii="Times New Roman" w:hAnsi="Times New Roman" w:cs="Times New Roman"/>
                <w:color w:val="000000" w:themeColor="text1"/>
              </w:rPr>
              <w:t>kształcenia</w:t>
            </w:r>
            <w:r w:rsidR="008179EE" w:rsidRPr="000F756E">
              <w:rPr>
                <w:rFonts w:ascii="Times New Roman" w:hAnsi="Times New Roman" w:cs="Times New Roman"/>
                <w:color w:val="000000" w:themeColor="text1"/>
              </w:rPr>
              <w:t>, jego społecznych, k</w:t>
            </w:r>
            <w:bookmarkStart w:id="0" w:name="_GoBack"/>
            <w:bookmarkEnd w:id="0"/>
            <w:r w:rsidR="008179EE" w:rsidRPr="000F756E">
              <w:rPr>
                <w:rFonts w:ascii="Times New Roman" w:hAnsi="Times New Roman" w:cs="Times New Roman"/>
                <w:color w:val="000000" w:themeColor="text1"/>
              </w:rPr>
              <w:t xml:space="preserve">ulturowych i psychologicznych podstaw  oraz  z zakresu procesu diagnozowania pedagogicznego; zna system </w:t>
            </w:r>
            <w:r w:rsidR="0069240C" w:rsidRPr="000F756E">
              <w:rPr>
                <w:rFonts w:ascii="Times New Roman" w:hAnsi="Times New Roman" w:cs="Times New Roman"/>
                <w:color w:val="000000" w:themeColor="text1"/>
              </w:rPr>
              <w:t>kształcenia</w:t>
            </w:r>
            <w:r w:rsidR="008179EE" w:rsidRPr="000F756E">
              <w:rPr>
                <w:rFonts w:ascii="Times New Roman" w:hAnsi="Times New Roman" w:cs="Times New Roman"/>
                <w:color w:val="000000" w:themeColor="text1"/>
              </w:rPr>
              <w:t xml:space="preserve"> specjalnego</w:t>
            </w:r>
            <w:r w:rsidRPr="000F756E"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C6D90B" w14:textId="77777777" w:rsidR="008179EE" w:rsidRPr="000F756E" w:rsidRDefault="008179EE" w:rsidP="00AD7EA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</w:t>
            </w:r>
            <w:r w:rsidR="001C6DC0"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ed2P</w:t>
            </w:r>
            <w:r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_W0</w:t>
            </w:r>
            <w:r w:rsidR="008B763F"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0F756E" w:rsidRPr="000F756E" w14:paraId="27A8B664" w14:textId="77777777" w:rsidTr="00AD7EA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C282F61" w14:textId="77777777" w:rsidR="008179EE" w:rsidRPr="000F756E" w:rsidRDefault="008179EE" w:rsidP="00AD7EA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lastRenderedPageBreak/>
              <w:t>02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AE56AF" w14:textId="3A2643D1" w:rsidR="008179EE" w:rsidRPr="000F756E" w:rsidRDefault="0069240C" w:rsidP="00AD7EA7">
            <w:pPr>
              <w:pStyle w:val="Tekstpodstawowy"/>
              <w:rPr>
                <w:rFonts w:ascii="Times New Roman" w:hAnsi="Times New Roman"/>
                <w:color w:val="000000" w:themeColor="text1"/>
                <w:sz w:val="22"/>
                <w:szCs w:val="22"/>
                <w:lang w:eastAsia="en-US"/>
              </w:rPr>
            </w:pPr>
            <w:r w:rsidRPr="000F756E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ma</w:t>
            </w:r>
            <w:r w:rsidR="008179EE" w:rsidRPr="000F756E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pogłębioną wiedzę na temat specyfiki funkcjonowania osób niepełnosprawnych, w tym uczniów o specjalnych potrzebach edukacyjnych; zna potencjał, potrze</w:t>
            </w:r>
            <w:r w:rsidR="0056385E" w:rsidRPr="000F756E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by i ograniczenia w zakresie ed</w:t>
            </w:r>
            <w:r w:rsidR="008179EE" w:rsidRPr="000F756E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ukacji, wychowania, rehabilitacji, terapii; identyfikuje wybrane</w:t>
            </w:r>
            <w:r w:rsidR="00F869A6" w:rsidRPr="000F756E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</w:t>
            </w:r>
            <w:r w:rsidR="008179EE" w:rsidRPr="000F756E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nieprawidłowośc</w:t>
            </w:r>
            <w:r w:rsidR="00F869A6" w:rsidRPr="000F756E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i </w:t>
            </w:r>
            <w:r w:rsidR="008179EE" w:rsidRPr="000F756E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w środowiskach wychowawczych</w:t>
            </w:r>
            <w:r w:rsidR="000F249E" w:rsidRPr="000F756E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40451F" w14:textId="77777777" w:rsidR="008179EE" w:rsidRPr="000F756E" w:rsidRDefault="008179EE" w:rsidP="00AD7EA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</w:t>
            </w:r>
            <w:r w:rsidR="001C6DC0"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ed2P</w:t>
            </w:r>
            <w:r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_W05</w:t>
            </w:r>
          </w:p>
        </w:tc>
      </w:tr>
      <w:tr w:rsidR="000F756E" w:rsidRPr="000F756E" w14:paraId="0E3A4F7C" w14:textId="77777777" w:rsidTr="00AD7EA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E69E509" w14:textId="77777777" w:rsidR="008179EE" w:rsidRPr="000F756E" w:rsidRDefault="008179EE" w:rsidP="00AD7EA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03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84416C" w14:textId="77777777" w:rsidR="008179EE" w:rsidRPr="000F756E" w:rsidRDefault="008179EE" w:rsidP="008B763F">
            <w:pPr>
              <w:pStyle w:val="Tekstpodstawowy"/>
              <w:rPr>
                <w:rFonts w:ascii="Times New Roman" w:hAnsi="Times New Roman"/>
                <w:color w:val="000000" w:themeColor="text1"/>
                <w:sz w:val="22"/>
                <w:szCs w:val="22"/>
                <w:lang w:eastAsia="en-US"/>
              </w:rPr>
            </w:pPr>
            <w:r w:rsidRPr="000F756E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ma pogłębioną wiedzę o sposobach identyfikowania, diagnozowania </w:t>
            </w:r>
            <w:r w:rsidR="008B763F" w:rsidRPr="000F756E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oraz dokumentowania środowisk wychowawczych</w:t>
            </w:r>
            <w:r w:rsidR="00F86032" w:rsidRPr="000F756E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</w:t>
            </w:r>
            <w:r w:rsidRPr="000F756E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(z wykorzystaniem narzędzi służących do przetwarzania informacji)</w:t>
            </w:r>
            <w:r w:rsidR="000F249E" w:rsidRPr="000F756E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.</w:t>
            </w:r>
            <w:r w:rsidRPr="000F756E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CE73B8" w14:textId="77777777" w:rsidR="008179EE" w:rsidRPr="000F756E" w:rsidRDefault="008179EE" w:rsidP="00AD7EA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</w:t>
            </w:r>
            <w:r w:rsidR="001C6DC0"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ed2P</w:t>
            </w:r>
            <w:r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_W09</w:t>
            </w:r>
          </w:p>
        </w:tc>
      </w:tr>
      <w:tr w:rsidR="000F756E" w:rsidRPr="000F756E" w14:paraId="2A86313F" w14:textId="77777777" w:rsidTr="00AD7EA7">
        <w:trPr>
          <w:cantSplit/>
        </w:trPr>
        <w:tc>
          <w:tcPr>
            <w:tcW w:w="8472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E080244" w14:textId="77777777" w:rsidR="008179EE" w:rsidRPr="000F756E" w:rsidRDefault="008179EE" w:rsidP="00AD7EA7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b/>
                <w:color w:val="000000" w:themeColor="text1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4BC9B6" w14:textId="77777777" w:rsidR="008179EE" w:rsidRPr="000F756E" w:rsidRDefault="008179EE" w:rsidP="00AD7EA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F756E" w:rsidRPr="000F756E" w14:paraId="20E3E61B" w14:textId="77777777" w:rsidTr="00F869A6">
        <w:trPr>
          <w:cantSplit/>
          <w:trHeight w:val="902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91C0777" w14:textId="77777777" w:rsidR="008179EE" w:rsidRPr="000F756E" w:rsidRDefault="008179EE" w:rsidP="00AD7EA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04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357484E" w14:textId="69048C47" w:rsidR="008179EE" w:rsidRPr="000F756E" w:rsidRDefault="000F249E" w:rsidP="00AD7EA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 xml:space="preserve">Student </w:t>
            </w:r>
            <w:r w:rsidR="008179EE" w:rsidRPr="000F756E">
              <w:rPr>
                <w:rFonts w:ascii="Times New Roman" w:hAnsi="Times New Roman" w:cs="Times New Roman"/>
                <w:color w:val="000000" w:themeColor="text1"/>
              </w:rPr>
              <w:t>przeprowadza szeroką analizę i interpretację wybranego stanu rzeczy odnośnie funkcjonowania jednostek, grup, instytucji, środowisk wychowawczych i lokalnych, uwzględniając jego wielkowymiarowość</w:t>
            </w:r>
            <w:r w:rsidRPr="000F756E">
              <w:rPr>
                <w:rFonts w:ascii="Times New Roman" w:hAnsi="Times New Roman" w:cs="Times New Roman"/>
                <w:color w:val="000000" w:themeColor="text1"/>
              </w:rPr>
              <w:t>;</w:t>
            </w:r>
            <w:r w:rsidR="00F869A6" w:rsidRPr="000F75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7DBDB8" w14:textId="77777777" w:rsidR="008179EE" w:rsidRPr="000F756E" w:rsidRDefault="008179EE" w:rsidP="00AD7EA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</w:t>
            </w:r>
            <w:r w:rsidR="001C6DC0"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ed2P</w:t>
            </w:r>
            <w:r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_U01</w:t>
            </w:r>
          </w:p>
        </w:tc>
      </w:tr>
      <w:tr w:rsidR="000F756E" w:rsidRPr="000F756E" w14:paraId="43AD3442" w14:textId="77777777" w:rsidTr="00F869A6">
        <w:trPr>
          <w:cantSplit/>
          <w:trHeight w:val="916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1FF5E5E" w14:textId="77777777" w:rsidR="008179EE" w:rsidRPr="000F756E" w:rsidRDefault="008179EE" w:rsidP="00AD7EA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05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CD41DB5" w14:textId="77777777" w:rsidR="008179EE" w:rsidRPr="000F756E" w:rsidRDefault="008179EE" w:rsidP="008B763F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wykorzystuje wiedzę z zakresu pe</w:t>
            </w:r>
            <w:r w:rsidR="008B763F" w:rsidRPr="000F756E">
              <w:rPr>
                <w:rFonts w:ascii="Times New Roman" w:hAnsi="Times New Roman" w:cs="Times New Roman"/>
                <w:color w:val="000000" w:themeColor="text1"/>
              </w:rPr>
              <w:t>dagogiki przedszkolnej im wczesnoszkolnej</w:t>
            </w:r>
            <w:r w:rsidRPr="000F756E">
              <w:rPr>
                <w:rFonts w:ascii="Times New Roman" w:hAnsi="Times New Roman" w:cs="Times New Roman"/>
                <w:color w:val="000000" w:themeColor="text1"/>
              </w:rPr>
              <w:t xml:space="preserve">, dobiera działania </w:t>
            </w:r>
            <w:r w:rsidR="008B763F" w:rsidRPr="000F756E">
              <w:rPr>
                <w:rFonts w:ascii="Times New Roman" w:hAnsi="Times New Roman" w:cs="Times New Roman"/>
                <w:color w:val="000000" w:themeColor="text1"/>
              </w:rPr>
              <w:t xml:space="preserve">i opracowuje </w:t>
            </w:r>
            <w:r w:rsidRPr="000F756E">
              <w:rPr>
                <w:rFonts w:ascii="Times New Roman" w:hAnsi="Times New Roman" w:cs="Times New Roman"/>
                <w:color w:val="000000" w:themeColor="text1"/>
              </w:rPr>
              <w:t xml:space="preserve"> zadania edukacyjne, rozwojowe, terapeutyczne, przewiduje tendencje rozwojowe wybranego zaburzenia</w:t>
            </w:r>
            <w:r w:rsidR="000F249E" w:rsidRPr="000F756E"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846F44" w14:textId="77777777" w:rsidR="008179EE" w:rsidRPr="000F756E" w:rsidRDefault="008179EE" w:rsidP="00AD7EA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</w:t>
            </w:r>
            <w:r w:rsidR="001C6DC0"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ed2P</w:t>
            </w:r>
            <w:r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_U03</w:t>
            </w:r>
          </w:p>
        </w:tc>
      </w:tr>
      <w:tr w:rsidR="000F756E" w:rsidRPr="000F756E" w14:paraId="5C310DDC" w14:textId="77777777" w:rsidTr="00AD7EA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6BA966D" w14:textId="77777777" w:rsidR="008179EE" w:rsidRPr="000F756E" w:rsidRDefault="008179EE" w:rsidP="00AD7EA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06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F29B442" w14:textId="78482EED" w:rsidR="008179EE" w:rsidRPr="000F756E" w:rsidRDefault="008179EE" w:rsidP="00AD7EA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posiada umiejętność rozumienia i analizowania trudnych zjawisk i sytuacji  osób niepełnosprawnych; projektuje odpowiednie oddziaływanie profilaktyczne, opiekuńcze, wychowawcze, terapeutyczne czy resocjalizacyjne na podstawie znajomości ogólnych prawidłowości metodologicznych i teoretycznych</w:t>
            </w:r>
            <w:r w:rsidR="00D00A63">
              <w:rPr>
                <w:rFonts w:ascii="Times New Roman" w:hAnsi="Times New Roman" w:cs="Times New Roman"/>
                <w:color w:val="000000" w:themeColor="text1"/>
              </w:rPr>
              <w:t>; korzysta z materiałów w e-nauczaniu.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F50798" w14:textId="77777777" w:rsidR="008179EE" w:rsidRPr="000F756E" w:rsidRDefault="008179EE" w:rsidP="00AD7EA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</w:t>
            </w:r>
            <w:r w:rsidR="001C6DC0"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ed2P</w:t>
            </w:r>
            <w:r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_U0</w:t>
            </w:r>
            <w:r w:rsidR="008B763F"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0F756E" w:rsidRPr="000F756E" w14:paraId="60C98E2D" w14:textId="77777777" w:rsidTr="00AD7EA7">
        <w:trPr>
          <w:cantSplit/>
        </w:trPr>
        <w:tc>
          <w:tcPr>
            <w:tcW w:w="8472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0EDA13D" w14:textId="77777777" w:rsidR="008179EE" w:rsidRPr="000F756E" w:rsidRDefault="008179EE" w:rsidP="00AD7EA7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b/>
                <w:color w:val="000000" w:themeColor="text1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4F85B7" w14:textId="77777777" w:rsidR="008179EE" w:rsidRPr="000F756E" w:rsidRDefault="008179EE" w:rsidP="00AD7EA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F756E" w:rsidRPr="000F756E" w14:paraId="5B6433A0" w14:textId="77777777" w:rsidTr="00F869A6">
        <w:trPr>
          <w:cantSplit/>
          <w:trHeight w:val="898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60463D" w14:textId="77777777" w:rsidR="008179EE" w:rsidRPr="000F756E" w:rsidRDefault="008179EE" w:rsidP="00AD7EA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07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B736F99" w14:textId="77777777" w:rsidR="008179EE" w:rsidRPr="000F756E" w:rsidRDefault="000F249E" w:rsidP="00F8603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 xml:space="preserve">Student </w:t>
            </w:r>
            <w:r w:rsidR="008179EE" w:rsidRPr="000F756E">
              <w:rPr>
                <w:rFonts w:ascii="Times New Roman" w:hAnsi="Times New Roman" w:cs="Times New Roman"/>
                <w:color w:val="000000" w:themeColor="text1"/>
              </w:rPr>
              <w:t>jest świadomy istnienia etycznego wymiaru zagrożeń środowisk wychowawczych, samodzielnie poszukuje najlepszych rozwiązań w kontekście praktyki edukacyjnej</w:t>
            </w:r>
            <w:r w:rsidRPr="000F756E"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8D0777" w14:textId="77777777" w:rsidR="008179EE" w:rsidRPr="000F756E" w:rsidRDefault="008179EE" w:rsidP="00AD7EA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</w:t>
            </w:r>
            <w:r w:rsidR="001C6DC0"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ed2P</w:t>
            </w:r>
            <w:r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_K01</w:t>
            </w:r>
          </w:p>
        </w:tc>
      </w:tr>
      <w:tr w:rsidR="000F756E" w:rsidRPr="000F756E" w14:paraId="51BC9BA9" w14:textId="77777777" w:rsidTr="00AD7EA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1D6156" w14:textId="77777777" w:rsidR="008179EE" w:rsidRPr="000F756E" w:rsidRDefault="008179EE" w:rsidP="00AD7EA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08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82BDC69" w14:textId="77777777" w:rsidR="008179EE" w:rsidRPr="000F756E" w:rsidRDefault="008179EE" w:rsidP="00F8603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odpowiedzialnie i samodzielnie przygotowuje się do pracy pedagogicznej, potrafi określić priorytety służące realizacji zadań</w:t>
            </w:r>
            <w:r w:rsidR="000F249E" w:rsidRPr="000F756E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B37C85" w14:textId="77777777" w:rsidR="008179EE" w:rsidRPr="000F756E" w:rsidRDefault="008179EE" w:rsidP="00AD7EA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</w:t>
            </w:r>
            <w:r w:rsidR="001C6DC0"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ed2P</w:t>
            </w:r>
            <w:r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_K0</w:t>
            </w:r>
            <w:r w:rsidR="008B763F"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</w:tr>
    </w:tbl>
    <w:p w14:paraId="4BAC75B7" w14:textId="77777777" w:rsidR="008179EE" w:rsidRPr="000F756E" w:rsidRDefault="008179EE" w:rsidP="008179EE">
      <w:pPr>
        <w:rPr>
          <w:rFonts w:ascii="Times New Roman" w:hAnsi="Times New Roman" w:cs="Times New Roman"/>
          <w:color w:val="000000" w:themeColor="text1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1984"/>
        <w:gridCol w:w="2552"/>
        <w:gridCol w:w="1012"/>
        <w:gridCol w:w="1800"/>
      </w:tblGrid>
      <w:tr w:rsidR="000F756E" w:rsidRPr="000F756E" w14:paraId="7AD0677E" w14:textId="77777777" w:rsidTr="00AD7EA7">
        <w:tc>
          <w:tcPr>
            <w:tcW w:w="10008" w:type="dxa"/>
            <w:gridSpan w:val="5"/>
            <w:vAlign w:val="center"/>
          </w:tcPr>
          <w:p w14:paraId="322CC6B9" w14:textId="77777777" w:rsidR="008179EE" w:rsidRPr="000F756E" w:rsidRDefault="008179EE" w:rsidP="00AD7EA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b/>
                <w:color w:val="000000" w:themeColor="text1"/>
              </w:rPr>
              <w:t>TREŚCI PROGRAMOWE</w:t>
            </w:r>
          </w:p>
        </w:tc>
      </w:tr>
      <w:tr w:rsidR="000F756E" w:rsidRPr="000F756E" w14:paraId="52F8AEA7" w14:textId="77777777" w:rsidTr="00AD7EA7">
        <w:tc>
          <w:tcPr>
            <w:tcW w:w="10008" w:type="dxa"/>
            <w:gridSpan w:val="5"/>
            <w:shd w:val="pct15" w:color="auto" w:fill="FFFFFF"/>
          </w:tcPr>
          <w:p w14:paraId="281F4722" w14:textId="77777777" w:rsidR="008179EE" w:rsidRPr="000F756E" w:rsidRDefault="008179EE" w:rsidP="00AD7EA7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b/>
                <w:color w:val="000000" w:themeColor="text1"/>
              </w:rPr>
              <w:t>Wykład</w:t>
            </w:r>
          </w:p>
        </w:tc>
      </w:tr>
      <w:tr w:rsidR="000F756E" w:rsidRPr="000F756E" w14:paraId="2A01068F" w14:textId="77777777" w:rsidTr="00F869A6">
        <w:trPr>
          <w:trHeight w:val="152"/>
        </w:trPr>
        <w:tc>
          <w:tcPr>
            <w:tcW w:w="10008" w:type="dxa"/>
            <w:gridSpan w:val="5"/>
          </w:tcPr>
          <w:p w14:paraId="29512B90" w14:textId="77777777" w:rsidR="008179EE" w:rsidRPr="000F756E" w:rsidRDefault="008179EE" w:rsidP="00AD7EA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F756E" w:rsidRPr="000F756E" w14:paraId="4242451E" w14:textId="77777777" w:rsidTr="00AD7EA7">
        <w:tc>
          <w:tcPr>
            <w:tcW w:w="10008" w:type="dxa"/>
            <w:gridSpan w:val="5"/>
            <w:shd w:val="pct15" w:color="auto" w:fill="FFFFFF"/>
          </w:tcPr>
          <w:p w14:paraId="04656E39" w14:textId="77777777" w:rsidR="008179EE" w:rsidRPr="000F756E" w:rsidRDefault="008179EE" w:rsidP="00AD7EA7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b/>
                <w:color w:val="000000" w:themeColor="text1"/>
              </w:rPr>
              <w:t>Ćwiczenia</w:t>
            </w:r>
          </w:p>
        </w:tc>
      </w:tr>
      <w:tr w:rsidR="000F756E" w:rsidRPr="000F756E" w14:paraId="69254EFF" w14:textId="77777777" w:rsidTr="00706734">
        <w:trPr>
          <w:trHeight w:val="4248"/>
        </w:trPr>
        <w:tc>
          <w:tcPr>
            <w:tcW w:w="10008" w:type="dxa"/>
            <w:gridSpan w:val="5"/>
          </w:tcPr>
          <w:p w14:paraId="03626386" w14:textId="77777777" w:rsidR="008179EE" w:rsidRPr="000F756E" w:rsidRDefault="008179EE" w:rsidP="008179EE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pl-PL"/>
              </w:rPr>
            </w:pPr>
            <w:r w:rsidRPr="000F75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pl-PL"/>
              </w:rPr>
              <w:t>Diagnoza, diagnostyka, proces diagnozowania – wyjaśnienia terminologiczne.</w:t>
            </w:r>
          </w:p>
          <w:p w14:paraId="7090B410" w14:textId="77777777" w:rsidR="008179EE" w:rsidRPr="000F756E" w:rsidRDefault="008179EE" w:rsidP="008179EE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pl-PL"/>
              </w:rPr>
            </w:pPr>
            <w:r w:rsidRPr="000F75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pl-PL"/>
              </w:rPr>
              <w:t>Metodologia diagnoz pedagogicznych na użytek opieki, edukacji, wychowania bądź terapii.</w:t>
            </w:r>
          </w:p>
          <w:p w14:paraId="7A58C657" w14:textId="77777777" w:rsidR="008179EE" w:rsidRPr="000F756E" w:rsidRDefault="008179EE" w:rsidP="008179EE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pl-PL"/>
              </w:rPr>
            </w:pPr>
            <w:r w:rsidRPr="000F75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pl-PL"/>
              </w:rPr>
              <w:t>Przedmiot i podmiot diagnozy indywidualnej oraz społecznej.</w:t>
            </w:r>
          </w:p>
          <w:p w14:paraId="3ABDF39D" w14:textId="77777777" w:rsidR="008179EE" w:rsidRPr="000F756E" w:rsidRDefault="008179EE" w:rsidP="008179EE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pl-PL"/>
              </w:rPr>
            </w:pPr>
            <w:r w:rsidRPr="000F75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pl-PL"/>
              </w:rPr>
              <w:t>Czynności diagnostyczne nauczyciela (sposoby poznawania ucznia-wychowanka i grupy) – etapy, techniki diagnostyczne.</w:t>
            </w:r>
          </w:p>
          <w:p w14:paraId="24379931" w14:textId="77777777" w:rsidR="008179EE" w:rsidRPr="000F756E" w:rsidRDefault="008179EE" w:rsidP="008179EE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pl-PL"/>
              </w:rPr>
            </w:pPr>
            <w:r w:rsidRPr="000F75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pl-PL"/>
              </w:rPr>
              <w:t>Wybrane narzędzia diagnostyczne.</w:t>
            </w:r>
          </w:p>
          <w:p w14:paraId="03FCA766" w14:textId="77777777" w:rsidR="008179EE" w:rsidRPr="000F756E" w:rsidRDefault="008179EE" w:rsidP="008179EE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pl-PL"/>
              </w:rPr>
            </w:pPr>
            <w:r w:rsidRPr="000F75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pl-PL"/>
              </w:rPr>
              <w:t>Praktyczne zastosowanie podstawowych metod i technik badawczych – profesjonalne działania w obszarze diagnozy i pracy wychowawczej z rodziną dysfunkcyjną oraz diagnoza sytuacji społecznej dziecka w grupie rówieśniczej.</w:t>
            </w:r>
          </w:p>
          <w:p w14:paraId="0EAEA92F" w14:textId="77777777" w:rsidR="008179EE" w:rsidRPr="000F756E" w:rsidRDefault="008179EE" w:rsidP="008179EE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pl-PL"/>
              </w:rPr>
            </w:pPr>
            <w:r w:rsidRPr="000F75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pl-PL"/>
              </w:rPr>
              <w:t>Diagnozowanie sytuacji dziecka w szkole wybrane zagadnienia (m.in. trudności i niepowodzenia szkolne, uczeń zdolny, problemy emocjonalne uczniów, anoreksja,, rozpoznawanie zespołu ADHD, dysleksji rozwojowej).</w:t>
            </w:r>
          </w:p>
          <w:p w14:paraId="5D9D1B3B" w14:textId="77777777" w:rsidR="008179EE" w:rsidRPr="000F756E" w:rsidRDefault="008179EE" w:rsidP="008179EE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pl-PL"/>
              </w:rPr>
            </w:pPr>
            <w:r w:rsidRPr="000F75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pl-PL"/>
              </w:rPr>
              <w:t>Diagnozowanie sytuacji dziecka w rodzinie (wybrane zagadnienia).</w:t>
            </w:r>
          </w:p>
          <w:p w14:paraId="6F2A983F" w14:textId="77777777" w:rsidR="008179EE" w:rsidRPr="000F756E" w:rsidRDefault="008179EE" w:rsidP="008179EE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pl-PL"/>
              </w:rPr>
            </w:pPr>
            <w:r w:rsidRPr="000F75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pl-PL"/>
              </w:rPr>
              <w:t>Pomiar klimatu społecznego instytucji wychowawczych, opiekuńczych i korekcyjnych.</w:t>
            </w:r>
          </w:p>
          <w:p w14:paraId="501FA5B7" w14:textId="77777777" w:rsidR="008179EE" w:rsidRPr="000F756E" w:rsidRDefault="008179EE" w:rsidP="008179EE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lang w:eastAsia="pl-PL"/>
              </w:rPr>
            </w:pPr>
            <w:r w:rsidRPr="000F75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pl-PL"/>
              </w:rPr>
              <w:t>Świadomość własnych możliwości i ograniczeń w obszarze stosowania diagnozy pedagogicznej.</w:t>
            </w:r>
          </w:p>
        </w:tc>
      </w:tr>
      <w:tr w:rsidR="000F756E" w:rsidRPr="000F756E" w14:paraId="5CFD3BB4" w14:textId="77777777" w:rsidTr="00AD7EA7">
        <w:tc>
          <w:tcPr>
            <w:tcW w:w="10008" w:type="dxa"/>
            <w:gridSpan w:val="5"/>
            <w:shd w:val="pct15" w:color="auto" w:fill="FFFFFF"/>
          </w:tcPr>
          <w:p w14:paraId="57546D98" w14:textId="77777777" w:rsidR="008179EE" w:rsidRPr="000F756E" w:rsidRDefault="008179EE" w:rsidP="00AD7EA7">
            <w:pPr>
              <w:pStyle w:val="Nagwek1"/>
              <w:rPr>
                <w:color w:val="000000" w:themeColor="text1"/>
              </w:rPr>
            </w:pPr>
            <w:r w:rsidRPr="000F756E">
              <w:rPr>
                <w:color w:val="000000" w:themeColor="text1"/>
              </w:rPr>
              <w:lastRenderedPageBreak/>
              <w:t>Laboratorium</w:t>
            </w:r>
          </w:p>
        </w:tc>
      </w:tr>
      <w:tr w:rsidR="000F756E" w:rsidRPr="000F756E" w14:paraId="62C24F3E" w14:textId="77777777" w:rsidTr="00AD7EA7">
        <w:tc>
          <w:tcPr>
            <w:tcW w:w="10008" w:type="dxa"/>
            <w:gridSpan w:val="5"/>
          </w:tcPr>
          <w:p w14:paraId="79E86046" w14:textId="77777777" w:rsidR="008179EE" w:rsidRPr="000F756E" w:rsidRDefault="008179EE" w:rsidP="00AD7EA7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F756E" w:rsidRPr="000F756E" w14:paraId="30A21FEF" w14:textId="77777777" w:rsidTr="00AD7EA7">
        <w:tc>
          <w:tcPr>
            <w:tcW w:w="10008" w:type="dxa"/>
            <w:gridSpan w:val="5"/>
            <w:shd w:val="pct15" w:color="auto" w:fill="FFFFFF"/>
          </w:tcPr>
          <w:p w14:paraId="5366FA6E" w14:textId="77777777" w:rsidR="008179EE" w:rsidRPr="000F756E" w:rsidRDefault="008179EE" w:rsidP="00AD7EA7">
            <w:pPr>
              <w:pStyle w:val="Nagwek1"/>
              <w:rPr>
                <w:color w:val="000000" w:themeColor="text1"/>
              </w:rPr>
            </w:pPr>
            <w:r w:rsidRPr="000F756E">
              <w:rPr>
                <w:color w:val="000000" w:themeColor="text1"/>
              </w:rPr>
              <w:t>Projekt</w:t>
            </w:r>
          </w:p>
        </w:tc>
      </w:tr>
      <w:tr w:rsidR="000F756E" w:rsidRPr="000F756E" w14:paraId="3499B750" w14:textId="77777777" w:rsidTr="00AD7EA7">
        <w:tc>
          <w:tcPr>
            <w:tcW w:w="10008" w:type="dxa"/>
            <w:gridSpan w:val="5"/>
          </w:tcPr>
          <w:p w14:paraId="56AFE2B9" w14:textId="77777777" w:rsidR="008179EE" w:rsidRPr="000F756E" w:rsidRDefault="008179EE" w:rsidP="00AD7EA7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F756E" w:rsidRPr="000F756E" w14:paraId="72E1F250" w14:textId="77777777" w:rsidTr="00AD7EA7">
        <w:tc>
          <w:tcPr>
            <w:tcW w:w="10008" w:type="dxa"/>
            <w:gridSpan w:val="5"/>
            <w:shd w:val="clear" w:color="auto" w:fill="D9D9D9"/>
          </w:tcPr>
          <w:p w14:paraId="081A4551" w14:textId="77777777" w:rsidR="008179EE" w:rsidRPr="000F756E" w:rsidRDefault="008179EE" w:rsidP="00AD7EA7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b/>
                <w:color w:val="000000" w:themeColor="text1"/>
              </w:rPr>
              <w:t>Seminarium</w:t>
            </w:r>
          </w:p>
        </w:tc>
      </w:tr>
      <w:tr w:rsidR="000F756E" w:rsidRPr="000F756E" w14:paraId="39FDAB1F" w14:textId="77777777" w:rsidTr="00AD7EA7">
        <w:tc>
          <w:tcPr>
            <w:tcW w:w="10008" w:type="dxa"/>
            <w:gridSpan w:val="5"/>
          </w:tcPr>
          <w:p w14:paraId="6119E89D" w14:textId="77777777" w:rsidR="008179EE" w:rsidRPr="000F756E" w:rsidRDefault="008179EE" w:rsidP="00AD7EA7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0F756E" w:rsidRPr="000F756E" w14:paraId="6F0BED77" w14:textId="77777777" w:rsidTr="00AD7EA7">
        <w:tc>
          <w:tcPr>
            <w:tcW w:w="10008" w:type="dxa"/>
            <w:gridSpan w:val="5"/>
            <w:shd w:val="clear" w:color="auto" w:fill="D9D9D9"/>
          </w:tcPr>
          <w:p w14:paraId="539AA72B" w14:textId="77777777" w:rsidR="008179EE" w:rsidRPr="000F756E" w:rsidRDefault="008179EE" w:rsidP="00AD7EA7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b/>
                <w:color w:val="000000" w:themeColor="text1"/>
              </w:rPr>
              <w:t xml:space="preserve">Inne </w:t>
            </w:r>
          </w:p>
        </w:tc>
      </w:tr>
      <w:tr w:rsidR="000F756E" w:rsidRPr="000F756E" w14:paraId="5A368ACB" w14:textId="77777777" w:rsidTr="00AD7EA7">
        <w:tc>
          <w:tcPr>
            <w:tcW w:w="10008" w:type="dxa"/>
            <w:gridSpan w:val="5"/>
          </w:tcPr>
          <w:p w14:paraId="37A1EE0F" w14:textId="77777777" w:rsidR="008179EE" w:rsidRPr="000F756E" w:rsidRDefault="008179EE" w:rsidP="00AD7EA7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F756E" w:rsidRPr="000F756E" w14:paraId="133C905F" w14:textId="77777777" w:rsidTr="00AD7EA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9776350" w14:textId="77777777" w:rsidR="008179EE" w:rsidRPr="000F756E" w:rsidRDefault="008179EE" w:rsidP="00AD7EA7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Literatura podstawowa</w:t>
            </w:r>
          </w:p>
        </w:tc>
        <w:tc>
          <w:tcPr>
            <w:tcW w:w="734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429DE88" w14:textId="5308394A" w:rsidR="008179EE" w:rsidRPr="000F756E" w:rsidRDefault="00F869A6" w:rsidP="00F869A6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0F756E">
              <w:rPr>
                <w:rFonts w:ascii="Times New Roman" w:hAnsi="Times New Roman"/>
                <w:color w:val="000000" w:themeColor="text1"/>
              </w:rPr>
              <w:t>Ja</w:t>
            </w:r>
            <w:r w:rsidR="008179EE" w:rsidRPr="000F756E">
              <w:rPr>
                <w:rFonts w:ascii="Times New Roman" w:hAnsi="Times New Roman"/>
                <w:color w:val="000000" w:themeColor="text1"/>
              </w:rPr>
              <w:t>rosz E., Wysocka E., D</w:t>
            </w:r>
            <w:r w:rsidR="008179EE" w:rsidRPr="000F756E">
              <w:rPr>
                <w:rFonts w:ascii="Times New Roman" w:hAnsi="Times New Roman"/>
                <w:i/>
                <w:color w:val="000000" w:themeColor="text1"/>
              </w:rPr>
              <w:t>iagnoza psychopedagogiczna. Podstawowe problemy i rozwiązani</w:t>
            </w:r>
            <w:r w:rsidR="008179EE" w:rsidRPr="000F756E">
              <w:rPr>
                <w:rFonts w:ascii="Times New Roman" w:hAnsi="Times New Roman"/>
                <w:color w:val="000000" w:themeColor="text1"/>
              </w:rPr>
              <w:t>a, Warszawa 2006.</w:t>
            </w:r>
          </w:p>
          <w:p w14:paraId="054B0BF5" w14:textId="77777777" w:rsidR="008179EE" w:rsidRPr="000F756E" w:rsidRDefault="008179EE" w:rsidP="00F869A6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pl-PL"/>
              </w:rPr>
            </w:pPr>
            <w:r w:rsidRPr="000F756E">
              <w:rPr>
                <w:rFonts w:ascii="Times New Roman" w:eastAsia="Times New Roman" w:hAnsi="Times New Roman"/>
                <w:color w:val="000000" w:themeColor="text1"/>
                <w:lang w:eastAsia="pl-PL"/>
              </w:rPr>
              <w:t xml:space="preserve">King G., </w:t>
            </w:r>
            <w:r w:rsidRPr="000F756E">
              <w:rPr>
                <w:rFonts w:ascii="Times New Roman" w:eastAsia="Times New Roman" w:hAnsi="Times New Roman"/>
                <w:i/>
                <w:color w:val="000000" w:themeColor="text1"/>
                <w:lang w:eastAsia="pl-PL"/>
              </w:rPr>
              <w:t>Umiejętności terapeutyczne nauczyciela</w:t>
            </w:r>
            <w:r w:rsidRPr="000F756E">
              <w:rPr>
                <w:rFonts w:ascii="Times New Roman" w:eastAsia="Times New Roman" w:hAnsi="Times New Roman"/>
                <w:color w:val="000000" w:themeColor="text1"/>
                <w:lang w:eastAsia="pl-PL"/>
              </w:rPr>
              <w:t>, Gdańsk 2004.</w:t>
            </w:r>
          </w:p>
          <w:p w14:paraId="2B1675EB" w14:textId="77777777" w:rsidR="008179EE" w:rsidRPr="000F756E" w:rsidRDefault="008179EE" w:rsidP="00F869A6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0F756E">
              <w:rPr>
                <w:rFonts w:ascii="Times New Roman" w:hAnsi="Times New Roman"/>
                <w:color w:val="000000" w:themeColor="text1"/>
              </w:rPr>
              <w:t xml:space="preserve">Lepalczyk I., Badura J., </w:t>
            </w:r>
            <w:r w:rsidRPr="000F756E">
              <w:rPr>
                <w:rFonts w:ascii="Times New Roman" w:hAnsi="Times New Roman"/>
                <w:i/>
                <w:color w:val="000000" w:themeColor="text1"/>
              </w:rPr>
              <w:t>Elementy diagnostyki pedagogicznej</w:t>
            </w:r>
            <w:r w:rsidRPr="000F756E">
              <w:rPr>
                <w:rFonts w:ascii="Times New Roman" w:hAnsi="Times New Roman"/>
                <w:color w:val="000000" w:themeColor="text1"/>
              </w:rPr>
              <w:t>, Warszawa 1994.</w:t>
            </w:r>
          </w:p>
          <w:p w14:paraId="17B68FE4" w14:textId="09AAA3CD" w:rsidR="008179EE" w:rsidRPr="000F756E" w:rsidRDefault="00F869A6" w:rsidP="00F869A6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pl-PL"/>
              </w:rPr>
            </w:pPr>
            <w:r w:rsidRPr="000F756E">
              <w:rPr>
                <w:rFonts w:ascii="Times New Roman" w:eastAsia="Times New Roman" w:hAnsi="Times New Roman"/>
                <w:color w:val="000000" w:themeColor="text1"/>
                <w:lang w:eastAsia="pl-PL"/>
              </w:rPr>
              <w:t xml:space="preserve">Pilch T., Lepalczyk I., </w:t>
            </w:r>
            <w:r w:rsidR="008179EE" w:rsidRPr="000F756E">
              <w:rPr>
                <w:rFonts w:ascii="Times New Roman" w:eastAsia="Times New Roman" w:hAnsi="Times New Roman"/>
                <w:i/>
                <w:color w:val="000000" w:themeColor="text1"/>
                <w:lang w:eastAsia="pl-PL"/>
              </w:rPr>
              <w:t>Pedagogika społeczna</w:t>
            </w:r>
            <w:r w:rsidR="008179EE" w:rsidRPr="000F756E">
              <w:rPr>
                <w:rFonts w:ascii="Times New Roman" w:eastAsia="Times New Roman" w:hAnsi="Times New Roman"/>
                <w:color w:val="000000" w:themeColor="text1"/>
                <w:lang w:eastAsia="pl-PL"/>
              </w:rPr>
              <w:t>, Warszawa 1995.</w:t>
            </w:r>
          </w:p>
          <w:p w14:paraId="51BAD74C" w14:textId="77777777" w:rsidR="008179EE" w:rsidRPr="000F756E" w:rsidRDefault="008179EE" w:rsidP="00F869A6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0F756E">
              <w:rPr>
                <w:rFonts w:ascii="Times New Roman" w:hAnsi="Times New Roman"/>
                <w:color w:val="000000" w:themeColor="text1"/>
              </w:rPr>
              <w:t>Skałbania</w:t>
            </w:r>
            <w:proofErr w:type="spellEnd"/>
            <w:r w:rsidRPr="000F756E">
              <w:rPr>
                <w:rFonts w:ascii="Times New Roman" w:hAnsi="Times New Roman"/>
                <w:color w:val="000000" w:themeColor="text1"/>
              </w:rPr>
              <w:t xml:space="preserve"> B., </w:t>
            </w:r>
            <w:r w:rsidRPr="000F756E">
              <w:rPr>
                <w:rFonts w:ascii="Times New Roman" w:hAnsi="Times New Roman"/>
                <w:i/>
                <w:color w:val="000000" w:themeColor="text1"/>
              </w:rPr>
              <w:t>Diagnostyka pedagogiczna. Wybrane obszary badawcze i rozwiązania praktyczne</w:t>
            </w:r>
            <w:r w:rsidRPr="000F756E">
              <w:rPr>
                <w:rFonts w:ascii="Times New Roman" w:hAnsi="Times New Roman"/>
                <w:color w:val="000000" w:themeColor="text1"/>
              </w:rPr>
              <w:t>, Kraków 2011.</w:t>
            </w:r>
          </w:p>
          <w:p w14:paraId="07E264AA" w14:textId="78245612" w:rsidR="008179EE" w:rsidRPr="000F756E" w:rsidRDefault="008179EE" w:rsidP="00F869A6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0F756E">
              <w:rPr>
                <w:rFonts w:ascii="Times New Roman" w:hAnsi="Times New Roman"/>
                <w:color w:val="000000" w:themeColor="text1"/>
              </w:rPr>
              <w:t xml:space="preserve">Wosik-Kawala D., </w:t>
            </w:r>
            <w:proofErr w:type="spellStart"/>
            <w:r w:rsidRPr="000F756E">
              <w:rPr>
                <w:rFonts w:ascii="Times New Roman" w:hAnsi="Times New Roman"/>
                <w:color w:val="000000" w:themeColor="text1"/>
              </w:rPr>
              <w:t>Zubrzycka-Maciąg</w:t>
            </w:r>
            <w:proofErr w:type="spellEnd"/>
            <w:r w:rsidRPr="000F756E">
              <w:rPr>
                <w:rFonts w:ascii="Times New Roman" w:hAnsi="Times New Roman"/>
                <w:color w:val="000000" w:themeColor="text1"/>
              </w:rPr>
              <w:t xml:space="preserve"> T. </w:t>
            </w:r>
            <w:r w:rsidRPr="000F756E">
              <w:rPr>
                <w:rFonts w:ascii="Times New Roman" w:hAnsi="Times New Roman"/>
                <w:i/>
                <w:color w:val="000000" w:themeColor="text1"/>
              </w:rPr>
              <w:t xml:space="preserve">Kompetencje diagnostyczne i terapeutyczne nauczyciela, </w:t>
            </w:r>
            <w:r w:rsidRPr="000F756E">
              <w:rPr>
                <w:rFonts w:ascii="Times New Roman" w:hAnsi="Times New Roman"/>
                <w:color w:val="000000" w:themeColor="text1"/>
              </w:rPr>
              <w:t>Kraków 2011.</w:t>
            </w:r>
          </w:p>
        </w:tc>
      </w:tr>
      <w:tr w:rsidR="000F756E" w:rsidRPr="000F756E" w14:paraId="0E26BDCC" w14:textId="77777777" w:rsidTr="00AD7EA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</w:tcPr>
          <w:p w14:paraId="157B5259" w14:textId="77777777" w:rsidR="008179EE" w:rsidRPr="000F756E" w:rsidRDefault="008179EE" w:rsidP="00AD7EA7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 xml:space="preserve">Literatura uzupełniająca </w:t>
            </w:r>
          </w:p>
        </w:tc>
        <w:tc>
          <w:tcPr>
            <w:tcW w:w="7348" w:type="dxa"/>
            <w:gridSpan w:val="4"/>
          </w:tcPr>
          <w:p w14:paraId="3712DEE6" w14:textId="77777777" w:rsidR="008179EE" w:rsidRPr="000F756E" w:rsidRDefault="008179EE" w:rsidP="00F869A6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0F756E">
              <w:rPr>
                <w:rFonts w:ascii="Times New Roman" w:hAnsi="Times New Roman"/>
                <w:color w:val="000000" w:themeColor="text1"/>
              </w:rPr>
              <w:t>Braun-Gałkowska M., Metody badań sytuacji rodzinnej, Lublin 1991.</w:t>
            </w:r>
          </w:p>
          <w:p w14:paraId="69FDEABB" w14:textId="77777777" w:rsidR="008179EE" w:rsidRPr="000F756E" w:rsidRDefault="008179EE" w:rsidP="00F869A6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0F756E">
              <w:rPr>
                <w:rFonts w:ascii="Times New Roman" w:hAnsi="Times New Roman"/>
                <w:color w:val="000000" w:themeColor="text1"/>
              </w:rPr>
              <w:t>Deptuła M. (red.)Diagnostyka pedagogiczna i profilaktyczna w szkole i środowisku lokalnym, Bydgoszcz 2004.</w:t>
            </w:r>
          </w:p>
          <w:p w14:paraId="4D22E538" w14:textId="77777777" w:rsidR="008179EE" w:rsidRPr="000F756E" w:rsidRDefault="008179EE" w:rsidP="00F869A6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0F756E">
              <w:rPr>
                <w:rFonts w:ascii="Times New Roman" w:hAnsi="Times New Roman"/>
                <w:color w:val="000000" w:themeColor="text1"/>
              </w:rPr>
              <w:t xml:space="preserve">Elliot J., Place M., </w:t>
            </w:r>
            <w:r w:rsidRPr="000F756E">
              <w:rPr>
                <w:rFonts w:ascii="Times New Roman" w:hAnsi="Times New Roman"/>
                <w:i/>
                <w:iCs/>
                <w:color w:val="000000" w:themeColor="text1"/>
              </w:rPr>
              <w:t>Dzieci i młodzież w kłopocie,</w:t>
            </w:r>
            <w:r w:rsidRPr="000F756E">
              <w:rPr>
                <w:rFonts w:ascii="Times New Roman" w:hAnsi="Times New Roman"/>
                <w:color w:val="000000" w:themeColor="text1"/>
              </w:rPr>
              <w:t xml:space="preserve"> Warszawa 2000.</w:t>
            </w:r>
          </w:p>
          <w:p w14:paraId="4EC074A7" w14:textId="3E420ACD" w:rsidR="008179EE" w:rsidRPr="000F756E" w:rsidRDefault="00F869A6" w:rsidP="00F869A6">
            <w:pPr>
              <w:spacing w:after="0" w:line="240" w:lineRule="auto"/>
              <w:rPr>
                <w:rStyle w:val="wrtext"/>
                <w:rFonts w:ascii="Times New Roman" w:hAnsi="Times New Roman"/>
                <w:color w:val="000000" w:themeColor="text1"/>
              </w:rPr>
            </w:pPr>
            <w:r w:rsidRPr="000F756E">
              <w:rPr>
                <w:rStyle w:val="wrtext"/>
                <w:rFonts w:ascii="Times New Roman" w:hAnsi="Times New Roman"/>
                <w:color w:val="000000" w:themeColor="text1"/>
              </w:rPr>
              <w:t xml:space="preserve">Iwaniec D., </w:t>
            </w:r>
            <w:proofErr w:type="spellStart"/>
            <w:r w:rsidRPr="000F756E">
              <w:rPr>
                <w:rStyle w:val="wrtext"/>
                <w:rFonts w:ascii="Times New Roman" w:hAnsi="Times New Roman"/>
                <w:color w:val="000000" w:themeColor="text1"/>
              </w:rPr>
              <w:t>Szmagalski</w:t>
            </w:r>
            <w:proofErr w:type="spellEnd"/>
            <w:r w:rsidRPr="000F756E">
              <w:rPr>
                <w:rStyle w:val="wrtext"/>
                <w:rFonts w:ascii="Times New Roman" w:hAnsi="Times New Roman"/>
                <w:color w:val="000000" w:themeColor="text1"/>
              </w:rPr>
              <w:t xml:space="preserve"> J., </w:t>
            </w:r>
            <w:r w:rsidR="008179EE" w:rsidRPr="000F756E">
              <w:rPr>
                <w:rStyle w:val="wrtext"/>
                <w:rFonts w:ascii="Times New Roman" w:hAnsi="Times New Roman"/>
                <w:i/>
                <w:iCs/>
                <w:color w:val="000000" w:themeColor="text1"/>
              </w:rPr>
              <w:t>Zaburzenia rozwojowe dzieci krzywdzonych emocjonalnie</w:t>
            </w:r>
            <w:r w:rsidR="008179EE" w:rsidRPr="000F756E">
              <w:rPr>
                <w:rStyle w:val="wrtext"/>
                <w:rFonts w:ascii="Times New Roman" w:hAnsi="Times New Roman"/>
                <w:color w:val="000000" w:themeColor="text1"/>
              </w:rPr>
              <w:t>, Warszawa 2005.</w:t>
            </w:r>
          </w:p>
          <w:p w14:paraId="4848064E" w14:textId="29F6B256" w:rsidR="008179EE" w:rsidRPr="000F756E" w:rsidRDefault="00F869A6" w:rsidP="00F869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Style w:val="wrtext"/>
                <w:rFonts w:ascii="Times New Roman" w:hAnsi="Times New Roman" w:cs="Times New Roman"/>
                <w:color w:val="000000" w:themeColor="text1"/>
              </w:rPr>
              <w:t xml:space="preserve">Socha W., </w:t>
            </w:r>
            <w:r w:rsidRPr="000F756E">
              <w:rPr>
                <w:rStyle w:val="wrtext"/>
                <w:rFonts w:ascii="Times New Roman" w:hAnsi="Times New Roman" w:cs="Times New Roman"/>
                <w:i/>
                <w:iCs/>
                <w:color w:val="000000" w:themeColor="text1"/>
              </w:rPr>
              <w:t>Wybrane problemy z diagnostyki i organizacji środowiska wychowawczego,</w:t>
            </w:r>
            <w:r w:rsidRPr="000F756E">
              <w:rPr>
                <w:rStyle w:val="wrtext"/>
                <w:rFonts w:ascii="Times New Roman" w:hAnsi="Times New Roman" w:cs="Times New Roman"/>
                <w:color w:val="000000" w:themeColor="text1"/>
              </w:rPr>
              <w:t xml:space="preserve"> Lublin 1984,</w:t>
            </w:r>
          </w:p>
        </w:tc>
      </w:tr>
      <w:tr w:rsidR="000F756E" w:rsidRPr="000F756E" w14:paraId="3D447BB0" w14:textId="77777777" w:rsidTr="0070673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1407"/>
        </w:trPr>
        <w:tc>
          <w:tcPr>
            <w:tcW w:w="2660" w:type="dxa"/>
          </w:tcPr>
          <w:p w14:paraId="7F4BFE51" w14:textId="77777777" w:rsidR="008179EE" w:rsidRPr="000F756E" w:rsidRDefault="008179EE" w:rsidP="0069240C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 xml:space="preserve">Metody </w:t>
            </w:r>
            <w:r w:rsidR="0069240C" w:rsidRPr="000F756E">
              <w:rPr>
                <w:rFonts w:ascii="Times New Roman" w:hAnsi="Times New Roman" w:cs="Times New Roman"/>
                <w:color w:val="000000" w:themeColor="text1"/>
              </w:rPr>
              <w:t>kształcenia</w:t>
            </w:r>
          </w:p>
        </w:tc>
        <w:tc>
          <w:tcPr>
            <w:tcW w:w="7348" w:type="dxa"/>
            <w:gridSpan w:val="4"/>
          </w:tcPr>
          <w:p w14:paraId="21686702" w14:textId="744D5AF7" w:rsidR="008179EE" w:rsidRPr="000F756E" w:rsidRDefault="008179EE" w:rsidP="00AD7EA7">
            <w:pPr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Dyskusja, burza mózgów, indywidualnych przypadków, aktywizujące, ćwiczenia praktyczne, p</w:t>
            </w:r>
            <w:r w:rsidRPr="000F756E">
              <w:rPr>
                <w:rStyle w:val="wrtext"/>
                <w:rFonts w:ascii="Times New Roman" w:hAnsi="Times New Roman" w:cs="Times New Roman"/>
                <w:color w:val="000000" w:themeColor="text1"/>
              </w:rPr>
              <w:t>raca w grupach (przygotowanie diagnozy i prezentacji, odgrywanie ról).</w:t>
            </w:r>
            <w:r w:rsidR="00F869A6" w:rsidRPr="000F756E">
              <w:rPr>
                <w:color w:val="000000" w:themeColor="text1"/>
                <w:sz w:val="24"/>
                <w:szCs w:val="24"/>
              </w:rPr>
              <w:t xml:space="preserve"> </w:t>
            </w:r>
            <w:r w:rsidR="00F869A6" w:rsidRPr="000F756E">
              <w:rPr>
                <w:rFonts w:ascii="Times New Roman" w:hAnsi="Times New Roman" w:cs="Times New Roman"/>
                <w:color w:val="000000" w:themeColor="text1"/>
              </w:rPr>
              <w:t>W specyficznych sytuacjach (np. pandemii lub innych zagrożeń) możliwe jest wprowadzenie kształcenia on-line z zachowaniem zasad bezpieczeństwa osobistego</w:t>
            </w:r>
            <w:r w:rsidR="00F869A6" w:rsidRPr="000F756E">
              <w:rPr>
                <w:color w:val="000000" w:themeColor="text1"/>
                <w:sz w:val="24"/>
                <w:szCs w:val="24"/>
              </w:rPr>
              <w:t>.</w:t>
            </w:r>
            <w:r w:rsidR="00706734" w:rsidRPr="000F756E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0F756E" w:rsidRPr="000F756E" w14:paraId="1DB4E03A" w14:textId="77777777" w:rsidTr="00AD7EA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749DF1D" w14:textId="77777777" w:rsidR="008179EE" w:rsidRPr="000F756E" w:rsidRDefault="008179EE" w:rsidP="00AD7EA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 xml:space="preserve">Metody weryfikacji efektów </w:t>
            </w:r>
            <w:r w:rsidR="0069240C" w:rsidRPr="000F756E">
              <w:rPr>
                <w:rFonts w:ascii="Times New Roman" w:hAnsi="Times New Roman" w:cs="Times New Roman"/>
                <w:color w:val="000000" w:themeColor="text1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8011CA6" w14:textId="77777777" w:rsidR="008179EE" w:rsidRPr="000F756E" w:rsidRDefault="008179EE" w:rsidP="00B54297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 xml:space="preserve">Nr efektu </w:t>
            </w:r>
            <w:r w:rsidR="0069240C" w:rsidRPr="000F756E">
              <w:rPr>
                <w:rFonts w:ascii="Times New Roman" w:hAnsi="Times New Roman" w:cs="Times New Roman"/>
                <w:color w:val="000000" w:themeColor="text1"/>
              </w:rPr>
              <w:t>uczenia się</w:t>
            </w:r>
            <w:r w:rsidRPr="000F756E">
              <w:rPr>
                <w:rFonts w:ascii="Times New Roman" w:hAnsi="Times New Roman" w:cs="Times New Roman"/>
                <w:color w:val="000000" w:themeColor="text1"/>
              </w:rPr>
              <w:t>/grupy efektów</w:t>
            </w:r>
          </w:p>
        </w:tc>
      </w:tr>
      <w:tr w:rsidR="000F756E" w:rsidRPr="000F756E" w14:paraId="2674E24E" w14:textId="77777777" w:rsidTr="00AD7EA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14:paraId="3F0AD555" w14:textId="77777777" w:rsidR="008179EE" w:rsidRPr="000F756E" w:rsidRDefault="008179EE" w:rsidP="00AD7EA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Ćwiczenia: kolokwium pisemna z zakresu zdobytej wiedzy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A6E391" w14:textId="77777777" w:rsidR="008179EE" w:rsidRPr="000F756E" w:rsidRDefault="008179EE" w:rsidP="00AD7EA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01,02,03,</w:t>
            </w:r>
          </w:p>
        </w:tc>
      </w:tr>
      <w:tr w:rsidR="000F756E" w:rsidRPr="000F756E" w14:paraId="1F4D45BC" w14:textId="77777777" w:rsidTr="00AD7EA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14:paraId="6D1A9FC0" w14:textId="30F2C45C" w:rsidR="008179EE" w:rsidRPr="000F756E" w:rsidRDefault="008179EE" w:rsidP="00AD7EA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Prezentacja multimedialna, </w:t>
            </w:r>
            <w:r w:rsidR="00706734"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projekt </w:t>
            </w:r>
          </w:p>
        </w:tc>
        <w:tc>
          <w:tcPr>
            <w:tcW w:w="1800" w:type="dxa"/>
          </w:tcPr>
          <w:p w14:paraId="316F8BA7" w14:textId="77777777" w:rsidR="008179EE" w:rsidRPr="000F756E" w:rsidRDefault="008179EE" w:rsidP="00AD7EA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04,05</w:t>
            </w:r>
          </w:p>
        </w:tc>
      </w:tr>
      <w:tr w:rsidR="000F756E" w:rsidRPr="000F756E" w14:paraId="46E7E376" w14:textId="77777777" w:rsidTr="00AD7EA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14:paraId="7278FC62" w14:textId="77777777" w:rsidR="008179EE" w:rsidRPr="000F756E" w:rsidRDefault="008179EE" w:rsidP="00AD7EA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Diagnoza indywidualnego przypadku</w:t>
            </w:r>
          </w:p>
        </w:tc>
        <w:tc>
          <w:tcPr>
            <w:tcW w:w="1800" w:type="dxa"/>
          </w:tcPr>
          <w:p w14:paraId="2677398F" w14:textId="77777777" w:rsidR="008179EE" w:rsidRPr="000F756E" w:rsidRDefault="008179EE" w:rsidP="00AD7EA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06,07,08</w:t>
            </w:r>
          </w:p>
        </w:tc>
      </w:tr>
      <w:tr w:rsidR="000F756E" w:rsidRPr="000F756E" w14:paraId="616E03A2" w14:textId="77777777" w:rsidTr="00AD7EA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660" w:type="dxa"/>
            <w:tcBorders>
              <w:bottom w:val="single" w:sz="12" w:space="0" w:color="auto"/>
            </w:tcBorders>
          </w:tcPr>
          <w:p w14:paraId="490E0EC4" w14:textId="77777777" w:rsidR="008179EE" w:rsidRPr="000F756E" w:rsidRDefault="008179EE" w:rsidP="00AD7EA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4"/>
            <w:tcBorders>
              <w:bottom w:val="single" w:sz="12" w:space="0" w:color="auto"/>
            </w:tcBorders>
          </w:tcPr>
          <w:p w14:paraId="640CFDB5" w14:textId="2110BD89" w:rsidR="008179EE" w:rsidRPr="000F756E" w:rsidRDefault="008179EE" w:rsidP="00F869A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0F249E"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Zaliczenie na ocenę, na która składa </w:t>
            </w:r>
            <w:r w:rsidR="00F869A6"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</w:t>
            </w:r>
            <w:r w:rsidR="000F249E"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ię:</w:t>
            </w:r>
            <w:r w:rsidR="00F869A6"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k</w:t>
            </w:r>
            <w:r w:rsidR="000F249E"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olokwium z zakresu metodologii prowadzenia diagnoz pedagogicznych</w:t>
            </w:r>
            <w:r w:rsidR="00D00A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(50%)</w:t>
            </w:r>
            <w:r w:rsidR="000F249E"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F869A6"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0F249E"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analiza wybranego przypadku</w:t>
            </w:r>
            <w:r w:rsidR="00D00A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(25%)</w:t>
            </w:r>
            <w:r w:rsidR="000F249E"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F869A6"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0F249E"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opracowanie </w:t>
            </w:r>
            <w:r w:rsidR="00706734"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projektu w formie </w:t>
            </w:r>
            <w:r w:rsidR="000F249E"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dokumentacji diagnostycznej</w:t>
            </w:r>
            <w:r w:rsidR="00D00A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(25%).</w:t>
            </w:r>
          </w:p>
        </w:tc>
      </w:tr>
      <w:tr w:rsidR="000F756E" w:rsidRPr="000F756E" w14:paraId="2B487698" w14:textId="77777777" w:rsidTr="00AD7EA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08" w:type="dxa"/>
            <w:gridSpan w:val="5"/>
            <w:tcBorders>
              <w:top w:val="single" w:sz="12" w:space="0" w:color="auto"/>
              <w:bottom w:val="single" w:sz="4" w:space="0" w:color="auto"/>
            </w:tcBorders>
          </w:tcPr>
          <w:p w14:paraId="548E59DB" w14:textId="77777777" w:rsidR="008179EE" w:rsidRPr="000F756E" w:rsidRDefault="008179EE" w:rsidP="00AD7EA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14:paraId="741A17FF" w14:textId="77777777" w:rsidR="008179EE" w:rsidRPr="000F756E" w:rsidRDefault="008179EE" w:rsidP="00AD7EA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b/>
                <w:color w:val="000000" w:themeColor="text1"/>
              </w:rPr>
              <w:t>NAKŁAD PRACY STUDENTA</w:t>
            </w:r>
          </w:p>
          <w:p w14:paraId="281791FE" w14:textId="77777777" w:rsidR="008179EE" w:rsidRPr="000F756E" w:rsidRDefault="008179EE" w:rsidP="00AD7EA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0F756E" w:rsidRPr="000F756E" w14:paraId="18D73A3B" w14:textId="77777777" w:rsidTr="00F869A6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4644" w:type="dxa"/>
            <w:gridSpan w:val="2"/>
            <w:vMerge w:val="restart"/>
            <w:tcBorders>
              <w:top w:val="single" w:sz="4" w:space="0" w:color="auto"/>
            </w:tcBorders>
          </w:tcPr>
          <w:p w14:paraId="15FA7D56" w14:textId="77777777" w:rsidR="008179EE" w:rsidRPr="000F756E" w:rsidRDefault="008179EE" w:rsidP="00F869A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45A71718" w14:textId="77777777" w:rsidR="008179EE" w:rsidRPr="000F756E" w:rsidRDefault="008179EE" w:rsidP="00F869A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Rodzaj działań/zajęć</w:t>
            </w:r>
          </w:p>
        </w:tc>
        <w:tc>
          <w:tcPr>
            <w:tcW w:w="5364" w:type="dxa"/>
            <w:gridSpan w:val="3"/>
            <w:tcBorders>
              <w:top w:val="single" w:sz="4" w:space="0" w:color="auto"/>
            </w:tcBorders>
          </w:tcPr>
          <w:p w14:paraId="362DDF2B" w14:textId="77777777" w:rsidR="008179EE" w:rsidRPr="000F756E" w:rsidRDefault="008179EE" w:rsidP="00F869A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 xml:space="preserve">Liczba godzin  </w:t>
            </w:r>
          </w:p>
        </w:tc>
      </w:tr>
      <w:tr w:rsidR="000F756E" w:rsidRPr="000F756E" w14:paraId="24C9B168" w14:textId="77777777" w:rsidTr="00F869A6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4644" w:type="dxa"/>
            <w:gridSpan w:val="2"/>
            <w:vMerge/>
          </w:tcPr>
          <w:p w14:paraId="13E1B976" w14:textId="77777777" w:rsidR="008179EE" w:rsidRPr="000F756E" w:rsidRDefault="008179EE" w:rsidP="00F869A6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2" w:type="dxa"/>
          </w:tcPr>
          <w:p w14:paraId="5594970B" w14:textId="77777777" w:rsidR="008179EE" w:rsidRPr="000F756E" w:rsidRDefault="008179EE" w:rsidP="00F869A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 xml:space="preserve">Ogółem </w:t>
            </w:r>
          </w:p>
        </w:tc>
        <w:tc>
          <w:tcPr>
            <w:tcW w:w="2812" w:type="dxa"/>
            <w:gridSpan w:val="2"/>
          </w:tcPr>
          <w:p w14:paraId="40735D28" w14:textId="77777777" w:rsidR="008179EE" w:rsidRPr="000F756E" w:rsidRDefault="008179EE" w:rsidP="00F869A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 xml:space="preserve">W tym zajęcia powiązane </w:t>
            </w:r>
            <w:r w:rsidRPr="000F756E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0F756E">
              <w:rPr>
                <w:rFonts w:ascii="Times New Roman" w:hAnsi="Times New Roman" w:cs="Times New Roman"/>
                <w:color w:val="000000" w:themeColor="text1"/>
              </w:rPr>
              <w:lastRenderedPageBreak/>
              <w:t>z praktycznym przygotowaniem zawodowym</w:t>
            </w:r>
          </w:p>
        </w:tc>
      </w:tr>
      <w:tr w:rsidR="000F756E" w:rsidRPr="000F756E" w14:paraId="16B24F39" w14:textId="77777777" w:rsidTr="00F869A6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4644" w:type="dxa"/>
            <w:gridSpan w:val="2"/>
          </w:tcPr>
          <w:p w14:paraId="68A7AF81" w14:textId="77777777" w:rsidR="008179EE" w:rsidRPr="000F756E" w:rsidRDefault="008179EE" w:rsidP="00F869A6">
            <w:pPr>
              <w:spacing w:before="60" w:after="6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lastRenderedPageBreak/>
              <w:t>Udział w wykładach</w:t>
            </w:r>
          </w:p>
        </w:tc>
        <w:tc>
          <w:tcPr>
            <w:tcW w:w="2552" w:type="dxa"/>
          </w:tcPr>
          <w:p w14:paraId="0404E812" w14:textId="77777777" w:rsidR="008179EE" w:rsidRPr="000F756E" w:rsidRDefault="004D3B4A" w:rsidP="00F869A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2812" w:type="dxa"/>
            <w:gridSpan w:val="2"/>
          </w:tcPr>
          <w:p w14:paraId="4B47A5D9" w14:textId="77777777" w:rsidR="008179EE" w:rsidRPr="000F756E" w:rsidRDefault="004D3B4A" w:rsidP="00F869A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0F756E" w:rsidRPr="000F756E" w14:paraId="29B081E8" w14:textId="77777777" w:rsidTr="00F869A6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4644" w:type="dxa"/>
            <w:gridSpan w:val="2"/>
          </w:tcPr>
          <w:p w14:paraId="51960BEE" w14:textId="77777777" w:rsidR="008179EE" w:rsidRPr="000F756E" w:rsidRDefault="008179EE" w:rsidP="00F869A6">
            <w:pPr>
              <w:spacing w:before="60" w:after="6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 xml:space="preserve">Samodzielne studiowanie </w:t>
            </w:r>
          </w:p>
        </w:tc>
        <w:tc>
          <w:tcPr>
            <w:tcW w:w="2552" w:type="dxa"/>
          </w:tcPr>
          <w:p w14:paraId="04549B95" w14:textId="77777777" w:rsidR="008179EE" w:rsidRPr="000F756E" w:rsidRDefault="004D3B4A" w:rsidP="00F869A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2812" w:type="dxa"/>
            <w:gridSpan w:val="2"/>
          </w:tcPr>
          <w:p w14:paraId="3CE148BE" w14:textId="77777777" w:rsidR="008179EE" w:rsidRPr="000F756E" w:rsidRDefault="004D3B4A" w:rsidP="00F869A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0F756E" w:rsidRPr="000F756E" w14:paraId="1C097CAF" w14:textId="77777777" w:rsidTr="00F869A6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4644" w:type="dxa"/>
            <w:gridSpan w:val="2"/>
          </w:tcPr>
          <w:p w14:paraId="737475CC" w14:textId="77777777" w:rsidR="008179EE" w:rsidRPr="000F756E" w:rsidRDefault="008179EE" w:rsidP="00F869A6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color w:val="000000" w:themeColor="text1"/>
                <w:vertAlign w:val="superscript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Udział w ćwiczeniach audytoryjnych                                 i laboratoryjnych, warsztatach, seminariach</w:t>
            </w:r>
          </w:p>
        </w:tc>
        <w:tc>
          <w:tcPr>
            <w:tcW w:w="2552" w:type="dxa"/>
          </w:tcPr>
          <w:p w14:paraId="55D80F1D" w14:textId="77777777" w:rsidR="008179EE" w:rsidRPr="000F756E" w:rsidRDefault="008179EE" w:rsidP="00F869A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30</w:t>
            </w:r>
          </w:p>
        </w:tc>
        <w:tc>
          <w:tcPr>
            <w:tcW w:w="2812" w:type="dxa"/>
            <w:gridSpan w:val="2"/>
          </w:tcPr>
          <w:p w14:paraId="5CC8BD0D" w14:textId="77777777" w:rsidR="008179EE" w:rsidRPr="000F756E" w:rsidRDefault="0069240C" w:rsidP="00F869A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="003F2728" w:rsidRPr="000F756E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0F756E" w:rsidRPr="000F756E" w14:paraId="420A2551" w14:textId="77777777" w:rsidTr="00F869A6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4644" w:type="dxa"/>
            <w:gridSpan w:val="2"/>
          </w:tcPr>
          <w:p w14:paraId="3300FAB3" w14:textId="77777777" w:rsidR="008179EE" w:rsidRPr="000F756E" w:rsidRDefault="008179EE" w:rsidP="00F869A6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Samodzielne przygotowywanie się do ćwiczeń</w:t>
            </w:r>
          </w:p>
        </w:tc>
        <w:tc>
          <w:tcPr>
            <w:tcW w:w="2552" w:type="dxa"/>
          </w:tcPr>
          <w:p w14:paraId="479E768D" w14:textId="77777777" w:rsidR="008179EE" w:rsidRPr="000F756E" w:rsidRDefault="003F2728" w:rsidP="00F869A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23</w:t>
            </w:r>
          </w:p>
        </w:tc>
        <w:tc>
          <w:tcPr>
            <w:tcW w:w="2812" w:type="dxa"/>
            <w:gridSpan w:val="2"/>
          </w:tcPr>
          <w:p w14:paraId="2536CAAD" w14:textId="77777777" w:rsidR="008179EE" w:rsidRPr="000F756E" w:rsidRDefault="004D3B4A" w:rsidP="00F869A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15</w:t>
            </w:r>
          </w:p>
        </w:tc>
      </w:tr>
      <w:tr w:rsidR="000F756E" w:rsidRPr="000F756E" w14:paraId="64B87AC7" w14:textId="77777777" w:rsidTr="00F869A6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4644" w:type="dxa"/>
            <w:gridSpan w:val="2"/>
          </w:tcPr>
          <w:p w14:paraId="1A465F6E" w14:textId="77777777" w:rsidR="008179EE" w:rsidRPr="000F756E" w:rsidRDefault="008179EE" w:rsidP="00F869A6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Przygotowanie projektu / eseju / itp.</w:t>
            </w:r>
            <w:r w:rsidRPr="000F756E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 xml:space="preserve"> </w:t>
            </w:r>
          </w:p>
        </w:tc>
        <w:tc>
          <w:tcPr>
            <w:tcW w:w="2552" w:type="dxa"/>
          </w:tcPr>
          <w:p w14:paraId="18C7D1FC" w14:textId="77777777" w:rsidR="008179EE" w:rsidRPr="000F756E" w:rsidRDefault="003F2728" w:rsidP="00F869A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15</w:t>
            </w:r>
          </w:p>
        </w:tc>
        <w:tc>
          <w:tcPr>
            <w:tcW w:w="2812" w:type="dxa"/>
            <w:gridSpan w:val="2"/>
          </w:tcPr>
          <w:p w14:paraId="44CF6DEA" w14:textId="77777777" w:rsidR="008179EE" w:rsidRPr="000F756E" w:rsidRDefault="004D3B4A" w:rsidP="00F869A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15</w:t>
            </w:r>
          </w:p>
        </w:tc>
      </w:tr>
      <w:tr w:rsidR="000F756E" w:rsidRPr="000F756E" w14:paraId="359E7636" w14:textId="77777777" w:rsidTr="00F869A6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4644" w:type="dxa"/>
            <w:gridSpan w:val="2"/>
          </w:tcPr>
          <w:p w14:paraId="144B1D28" w14:textId="77777777" w:rsidR="008179EE" w:rsidRPr="000F756E" w:rsidRDefault="008179EE" w:rsidP="00F869A6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Przygotowanie się do egzaminu / zaliczenia</w:t>
            </w:r>
          </w:p>
        </w:tc>
        <w:tc>
          <w:tcPr>
            <w:tcW w:w="2552" w:type="dxa"/>
          </w:tcPr>
          <w:p w14:paraId="20AA3A7C" w14:textId="77777777" w:rsidR="008179EE" w:rsidRPr="000F756E" w:rsidRDefault="00F86032" w:rsidP="00F869A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2812" w:type="dxa"/>
            <w:gridSpan w:val="2"/>
          </w:tcPr>
          <w:p w14:paraId="3D926E4E" w14:textId="77777777" w:rsidR="008179EE" w:rsidRPr="000F756E" w:rsidRDefault="004D3B4A" w:rsidP="00F869A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0F756E" w:rsidRPr="000F756E" w14:paraId="0EDD2A5D" w14:textId="77777777" w:rsidTr="00F869A6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4644" w:type="dxa"/>
            <w:gridSpan w:val="2"/>
          </w:tcPr>
          <w:p w14:paraId="1B29C139" w14:textId="77777777" w:rsidR="008179EE" w:rsidRPr="000F756E" w:rsidRDefault="008179EE" w:rsidP="00F869A6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Udział w konsultacjach</w:t>
            </w:r>
          </w:p>
        </w:tc>
        <w:tc>
          <w:tcPr>
            <w:tcW w:w="2552" w:type="dxa"/>
          </w:tcPr>
          <w:p w14:paraId="2BE665C0" w14:textId="77777777" w:rsidR="008179EE" w:rsidRPr="000F756E" w:rsidRDefault="003F2728" w:rsidP="00F869A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2812" w:type="dxa"/>
            <w:gridSpan w:val="2"/>
          </w:tcPr>
          <w:p w14:paraId="40DA3983" w14:textId="77777777" w:rsidR="008179EE" w:rsidRPr="000F756E" w:rsidRDefault="008179EE" w:rsidP="00F869A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0F756E" w:rsidRPr="000F756E" w14:paraId="3D40F59D" w14:textId="77777777" w:rsidTr="00F869A6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4644" w:type="dxa"/>
            <w:gridSpan w:val="2"/>
          </w:tcPr>
          <w:p w14:paraId="55AEE81B" w14:textId="77777777" w:rsidR="008179EE" w:rsidRPr="000F756E" w:rsidRDefault="008179EE" w:rsidP="00F869A6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Inne</w:t>
            </w:r>
          </w:p>
        </w:tc>
        <w:tc>
          <w:tcPr>
            <w:tcW w:w="2552" w:type="dxa"/>
          </w:tcPr>
          <w:p w14:paraId="320B4819" w14:textId="77777777" w:rsidR="008179EE" w:rsidRPr="000F756E" w:rsidRDefault="008179EE" w:rsidP="00F869A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812" w:type="dxa"/>
            <w:gridSpan w:val="2"/>
          </w:tcPr>
          <w:p w14:paraId="75D9BD52" w14:textId="77777777" w:rsidR="008179EE" w:rsidRPr="000F756E" w:rsidRDefault="008179EE" w:rsidP="00F869A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F756E" w:rsidRPr="000F756E" w14:paraId="617502C5" w14:textId="77777777" w:rsidTr="00F869A6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4644" w:type="dxa"/>
            <w:gridSpan w:val="2"/>
          </w:tcPr>
          <w:p w14:paraId="001B6793" w14:textId="77777777" w:rsidR="008179EE" w:rsidRPr="000F756E" w:rsidRDefault="008179EE" w:rsidP="00F869A6">
            <w:pPr>
              <w:spacing w:before="60" w:after="6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b/>
                <w:color w:val="000000" w:themeColor="text1"/>
              </w:rPr>
              <w:t>ŁĄCZNY nakład pracy studenta w godz.</w:t>
            </w:r>
          </w:p>
        </w:tc>
        <w:tc>
          <w:tcPr>
            <w:tcW w:w="2552" w:type="dxa"/>
          </w:tcPr>
          <w:p w14:paraId="36611638" w14:textId="77777777" w:rsidR="008179EE" w:rsidRPr="000F756E" w:rsidRDefault="000F249E" w:rsidP="00F869A6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75</w:t>
            </w:r>
          </w:p>
        </w:tc>
        <w:tc>
          <w:tcPr>
            <w:tcW w:w="2812" w:type="dxa"/>
            <w:gridSpan w:val="2"/>
          </w:tcPr>
          <w:p w14:paraId="459E3571" w14:textId="77777777" w:rsidR="008179EE" w:rsidRPr="000F756E" w:rsidRDefault="004D3B4A" w:rsidP="00F869A6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50</w:t>
            </w:r>
          </w:p>
        </w:tc>
      </w:tr>
      <w:tr w:rsidR="000F756E" w:rsidRPr="000F756E" w14:paraId="4ACAC9CA" w14:textId="77777777" w:rsidTr="00F869A6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36"/>
        </w:trPr>
        <w:tc>
          <w:tcPr>
            <w:tcW w:w="4644" w:type="dxa"/>
            <w:gridSpan w:val="2"/>
            <w:shd w:val="clear" w:color="auto" w:fill="C0C0C0"/>
          </w:tcPr>
          <w:p w14:paraId="60F82DC9" w14:textId="77777777" w:rsidR="008179EE" w:rsidRPr="000F756E" w:rsidRDefault="008179EE" w:rsidP="00F869A6">
            <w:pPr>
              <w:spacing w:before="60" w:after="6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b/>
                <w:color w:val="000000" w:themeColor="text1"/>
              </w:rPr>
              <w:t>Liczba punktów ECTS za przedmiot</w:t>
            </w:r>
          </w:p>
        </w:tc>
        <w:tc>
          <w:tcPr>
            <w:tcW w:w="5364" w:type="dxa"/>
            <w:gridSpan w:val="3"/>
            <w:shd w:val="clear" w:color="auto" w:fill="C0C0C0"/>
          </w:tcPr>
          <w:p w14:paraId="2C015947" w14:textId="77777777" w:rsidR="008179EE" w:rsidRPr="000F756E" w:rsidRDefault="000F249E" w:rsidP="00F869A6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b/>
                <w:color w:val="000000" w:themeColor="text1"/>
              </w:rPr>
              <w:t>3</w:t>
            </w:r>
          </w:p>
        </w:tc>
      </w:tr>
      <w:tr w:rsidR="000F756E" w:rsidRPr="000F756E" w14:paraId="6F0AF0D6" w14:textId="77777777" w:rsidTr="00F869A6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36"/>
        </w:trPr>
        <w:tc>
          <w:tcPr>
            <w:tcW w:w="4644" w:type="dxa"/>
            <w:gridSpan w:val="2"/>
            <w:shd w:val="clear" w:color="auto" w:fill="C0C0C0"/>
          </w:tcPr>
          <w:p w14:paraId="60AC31C8" w14:textId="77777777" w:rsidR="008179EE" w:rsidRPr="000F756E" w:rsidRDefault="008179EE" w:rsidP="00F869A6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b/>
                <w:color w:val="000000" w:themeColor="text1"/>
              </w:rPr>
              <w:t>Liczba punktów ECTS przypisana do dyscypliny naukowej</w:t>
            </w:r>
          </w:p>
        </w:tc>
        <w:tc>
          <w:tcPr>
            <w:tcW w:w="5364" w:type="dxa"/>
            <w:gridSpan w:val="3"/>
            <w:shd w:val="clear" w:color="auto" w:fill="C0C0C0"/>
          </w:tcPr>
          <w:p w14:paraId="48FEB8F8" w14:textId="77777777" w:rsidR="008179EE" w:rsidRPr="000F756E" w:rsidRDefault="000F249E" w:rsidP="00F869A6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b/>
                <w:color w:val="000000" w:themeColor="text1"/>
              </w:rPr>
              <w:t xml:space="preserve">3 </w:t>
            </w:r>
            <w:r w:rsidR="008179EE" w:rsidRPr="000F756E">
              <w:rPr>
                <w:rFonts w:ascii="Times New Roman" w:hAnsi="Times New Roman" w:cs="Times New Roman"/>
                <w:b/>
                <w:color w:val="000000" w:themeColor="text1"/>
              </w:rPr>
              <w:t>(PEDAGOGIKA)</w:t>
            </w:r>
          </w:p>
        </w:tc>
      </w:tr>
      <w:tr w:rsidR="000F756E" w:rsidRPr="000F756E" w14:paraId="0F6187B7" w14:textId="77777777" w:rsidTr="00F869A6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4644" w:type="dxa"/>
            <w:gridSpan w:val="2"/>
            <w:shd w:val="clear" w:color="auto" w:fill="C0C0C0"/>
          </w:tcPr>
          <w:p w14:paraId="11C62D6B" w14:textId="77777777" w:rsidR="008179EE" w:rsidRPr="000F756E" w:rsidRDefault="008179EE" w:rsidP="00F869A6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color w:val="000000" w:themeColor="text1"/>
                <w:vertAlign w:val="superscript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Liczba punktów ECTS związana z zajęciami praktycznymi</w:t>
            </w:r>
          </w:p>
        </w:tc>
        <w:tc>
          <w:tcPr>
            <w:tcW w:w="5364" w:type="dxa"/>
            <w:gridSpan w:val="3"/>
            <w:shd w:val="clear" w:color="auto" w:fill="C0C0C0"/>
          </w:tcPr>
          <w:p w14:paraId="7AC91618" w14:textId="77777777" w:rsidR="008179EE" w:rsidRPr="000F756E" w:rsidRDefault="004D3B4A" w:rsidP="00F869A6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b/>
                <w:color w:val="000000" w:themeColor="text1"/>
              </w:rPr>
              <w:t>2</w:t>
            </w:r>
          </w:p>
        </w:tc>
      </w:tr>
      <w:tr w:rsidR="000F756E" w:rsidRPr="000F756E" w14:paraId="37FDF50C" w14:textId="77777777" w:rsidTr="00F869A6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4644" w:type="dxa"/>
            <w:gridSpan w:val="2"/>
            <w:shd w:val="clear" w:color="auto" w:fill="C0C0C0"/>
          </w:tcPr>
          <w:p w14:paraId="2BA027A9" w14:textId="77777777" w:rsidR="008179EE" w:rsidRPr="000F756E" w:rsidRDefault="008179EE" w:rsidP="00F869A6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Liczba punktów ECTS  za zajęciach wymagające bezpośredniego udziału nauczycieli akademickich</w:t>
            </w:r>
          </w:p>
        </w:tc>
        <w:tc>
          <w:tcPr>
            <w:tcW w:w="5364" w:type="dxa"/>
            <w:gridSpan w:val="3"/>
            <w:shd w:val="clear" w:color="auto" w:fill="C0C0C0"/>
          </w:tcPr>
          <w:p w14:paraId="3A1E505E" w14:textId="77777777" w:rsidR="008179EE" w:rsidRPr="000F756E" w:rsidRDefault="008179EE" w:rsidP="00F869A6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b/>
                <w:color w:val="000000" w:themeColor="text1"/>
              </w:rPr>
              <w:t>1,</w:t>
            </w:r>
            <w:r w:rsidR="004D3B4A" w:rsidRPr="000F756E">
              <w:rPr>
                <w:rFonts w:ascii="Times New Roman" w:hAnsi="Times New Roman" w:cs="Times New Roman"/>
                <w:b/>
                <w:color w:val="000000" w:themeColor="text1"/>
              </w:rPr>
              <w:t>9</w:t>
            </w:r>
          </w:p>
        </w:tc>
      </w:tr>
    </w:tbl>
    <w:p w14:paraId="24AEB177" w14:textId="77777777" w:rsidR="008179EE" w:rsidRPr="000F756E" w:rsidRDefault="008179EE" w:rsidP="008179EE">
      <w:pPr>
        <w:rPr>
          <w:rFonts w:ascii="Times New Roman" w:hAnsi="Times New Roman" w:cs="Times New Roman"/>
          <w:color w:val="000000" w:themeColor="text1"/>
        </w:rPr>
      </w:pPr>
    </w:p>
    <w:p w14:paraId="5CDAEF7B" w14:textId="77777777" w:rsidR="008179EE" w:rsidRPr="000F756E" w:rsidRDefault="008179EE" w:rsidP="008179EE">
      <w:pPr>
        <w:rPr>
          <w:rFonts w:ascii="Times New Roman" w:hAnsi="Times New Roman" w:cs="Times New Roman"/>
          <w:color w:val="000000" w:themeColor="text1"/>
        </w:rPr>
      </w:pPr>
    </w:p>
    <w:p w14:paraId="562225F0" w14:textId="77777777" w:rsidR="008179EE" w:rsidRPr="000F756E" w:rsidRDefault="008179EE" w:rsidP="008179EE">
      <w:pPr>
        <w:rPr>
          <w:rFonts w:ascii="Times New Roman" w:hAnsi="Times New Roman" w:cs="Times New Roman"/>
          <w:color w:val="000000" w:themeColor="text1"/>
        </w:rPr>
      </w:pPr>
    </w:p>
    <w:p w14:paraId="7716435F" w14:textId="77777777" w:rsidR="008179EE" w:rsidRPr="000F756E" w:rsidRDefault="008179EE" w:rsidP="008179EE">
      <w:pPr>
        <w:rPr>
          <w:rFonts w:ascii="Times New Roman" w:hAnsi="Times New Roman" w:cs="Times New Roman"/>
          <w:color w:val="000000" w:themeColor="text1"/>
        </w:rPr>
      </w:pPr>
    </w:p>
    <w:p w14:paraId="2C2395E3" w14:textId="77777777" w:rsidR="008179EE" w:rsidRPr="000F756E" w:rsidRDefault="008179EE" w:rsidP="008179EE">
      <w:pPr>
        <w:rPr>
          <w:rFonts w:ascii="Times New Roman" w:hAnsi="Times New Roman" w:cs="Times New Roman"/>
          <w:color w:val="000000" w:themeColor="text1"/>
        </w:rPr>
      </w:pPr>
    </w:p>
    <w:p w14:paraId="6C3A0166" w14:textId="77777777" w:rsidR="008179EE" w:rsidRPr="000F756E" w:rsidRDefault="008179EE" w:rsidP="008179EE">
      <w:pPr>
        <w:rPr>
          <w:rFonts w:ascii="Times New Roman" w:hAnsi="Times New Roman" w:cs="Times New Roman"/>
          <w:color w:val="000000" w:themeColor="text1"/>
        </w:rPr>
      </w:pPr>
    </w:p>
    <w:p w14:paraId="0854A164" w14:textId="77777777" w:rsidR="008179EE" w:rsidRPr="000F756E" w:rsidRDefault="008179EE" w:rsidP="008179EE">
      <w:pPr>
        <w:rPr>
          <w:rFonts w:ascii="Times New Roman" w:hAnsi="Times New Roman" w:cs="Times New Roman"/>
          <w:color w:val="000000" w:themeColor="text1"/>
        </w:rPr>
      </w:pPr>
    </w:p>
    <w:p w14:paraId="31C02C35" w14:textId="77777777" w:rsidR="008179EE" w:rsidRPr="000F756E" w:rsidRDefault="008179EE" w:rsidP="008179EE">
      <w:pPr>
        <w:rPr>
          <w:rFonts w:ascii="Times New Roman" w:hAnsi="Times New Roman" w:cs="Times New Roman"/>
          <w:color w:val="000000" w:themeColor="text1"/>
        </w:rPr>
      </w:pPr>
    </w:p>
    <w:p w14:paraId="346CAD8B" w14:textId="77777777" w:rsidR="008179EE" w:rsidRPr="000F756E" w:rsidRDefault="008179EE" w:rsidP="008179EE">
      <w:pPr>
        <w:rPr>
          <w:rFonts w:ascii="Times New Roman" w:hAnsi="Times New Roman" w:cs="Times New Roman"/>
          <w:color w:val="000000" w:themeColor="text1"/>
        </w:rPr>
      </w:pPr>
    </w:p>
    <w:sectPr w:rsidR="008179EE" w:rsidRPr="000F756E" w:rsidSect="00F86032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063ADF"/>
    <w:multiLevelType w:val="hybridMultilevel"/>
    <w:tmpl w:val="61CE97F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89B7F09"/>
    <w:multiLevelType w:val="hybridMultilevel"/>
    <w:tmpl w:val="7FA8EA7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DD42B24"/>
    <w:multiLevelType w:val="hybridMultilevel"/>
    <w:tmpl w:val="FEFE1DE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CAE6F49"/>
    <w:multiLevelType w:val="hybridMultilevel"/>
    <w:tmpl w:val="ECECC05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79EE"/>
    <w:rsid w:val="000F249E"/>
    <w:rsid w:val="000F756E"/>
    <w:rsid w:val="001C6DC0"/>
    <w:rsid w:val="001D2E6A"/>
    <w:rsid w:val="003F2728"/>
    <w:rsid w:val="00430739"/>
    <w:rsid w:val="00495DF1"/>
    <w:rsid w:val="004A6F6A"/>
    <w:rsid w:val="004D3B4A"/>
    <w:rsid w:val="0056385E"/>
    <w:rsid w:val="005962CA"/>
    <w:rsid w:val="0069240C"/>
    <w:rsid w:val="006C79E3"/>
    <w:rsid w:val="00706734"/>
    <w:rsid w:val="007A3425"/>
    <w:rsid w:val="008179EE"/>
    <w:rsid w:val="0084104A"/>
    <w:rsid w:val="00887F92"/>
    <w:rsid w:val="008B763F"/>
    <w:rsid w:val="00945C3B"/>
    <w:rsid w:val="009B5547"/>
    <w:rsid w:val="00A77954"/>
    <w:rsid w:val="00B22C5B"/>
    <w:rsid w:val="00B54297"/>
    <w:rsid w:val="00B74A13"/>
    <w:rsid w:val="00B83AE2"/>
    <w:rsid w:val="00BA615F"/>
    <w:rsid w:val="00CA18BE"/>
    <w:rsid w:val="00D00A63"/>
    <w:rsid w:val="00E76A1D"/>
    <w:rsid w:val="00F86032"/>
    <w:rsid w:val="00F869A6"/>
    <w:rsid w:val="00FD2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68A00"/>
  <w15:docId w15:val="{0E9353A6-5616-42AC-B9C1-271C452CE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179EE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8179E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8179E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179E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8179E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179E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nhideWhenUsed/>
    <w:rsid w:val="008179EE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179EE"/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wrtext">
    <w:name w:val="wrtext"/>
    <w:rsid w:val="008179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1018</Words>
  <Characters>6112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7116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Teresa Kubryń</cp:lastModifiedBy>
  <cp:revision>22</cp:revision>
  <dcterms:created xsi:type="dcterms:W3CDTF">2018-12-13T14:58:00Z</dcterms:created>
  <dcterms:modified xsi:type="dcterms:W3CDTF">2021-08-21T19:31:00Z</dcterms:modified>
</cp:coreProperties>
</file>